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36" w:rsidRDefault="00887636" w:rsidP="00DC5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3629" cy="3677055"/>
            <wp:effectExtent l="0" t="0" r="0" b="0"/>
            <wp:docPr id="1" name="Рисунок 1" descr="https://xn--80apfedmab8e4d.xn--p1ai/wp-content/uploads/2020/10/haus-mit-gartenzaun-auf-ra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pfedmab8e4d.xn--p1ai/wp-content/uploads/2020/10/haus-mit-gartenzaun-auf-ra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84" cy="36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36" w:rsidRDefault="00887636" w:rsidP="00DC5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C59" w:rsidRPr="00887636" w:rsidRDefault="001F0C90" w:rsidP="00DC5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все вопросы </w:t>
      </w:r>
      <w:r w:rsidR="00C96B7C" w:rsidRPr="0088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упрощенном порядке оформления прав на недвижимость</w:t>
      </w:r>
      <w:r w:rsidRPr="0088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ответят в </w:t>
      </w:r>
      <w:r w:rsidR="00C96B7C" w:rsidRPr="0088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Вологодском </w:t>
      </w:r>
      <w:proofErr w:type="spellStart"/>
      <w:r w:rsidR="00C96B7C" w:rsidRPr="008876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Росреестре</w:t>
      </w:r>
      <w:proofErr w:type="spellEnd"/>
    </w:p>
    <w:p w:rsidR="00955931" w:rsidRPr="00887636" w:rsidRDefault="00955931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59" w:rsidRPr="00887636" w:rsidRDefault="00887151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апреля 2021</w:t>
      </w:r>
      <w:r w:rsidR="00C96B7C" w:rsidRPr="0088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B26FB"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C5C59"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просьбам жителей области Управление Росреестра по Вологодской области пров</w:t>
      </w:r>
      <w:r w:rsidR="00955931"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5C59"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5931"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5C59"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телефонные консультации на тему: «</w:t>
      </w:r>
      <w:r w:rsidR="006B26FB"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учет и р</w:t>
      </w:r>
      <w:r w:rsidR="00955931" w:rsidRPr="008876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егистрация прав на недвижимость в рамках «дачной амнистии»</w:t>
      </w:r>
      <w:r w:rsidR="00DC5C59"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5C59"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26FB" w:rsidRPr="00887636" w:rsidRDefault="006B26FB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 чего начать строительство дома? </w:t>
      </w:r>
    </w:p>
    <w:p w:rsidR="006B26FB" w:rsidRPr="00887636" w:rsidRDefault="006B26FB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документы нужны для оформления садового, жилого дома, хозяйственных построек?</w:t>
      </w:r>
    </w:p>
    <w:p w:rsidR="006B26FB" w:rsidRPr="00887636" w:rsidRDefault="006B26FB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Куда обращаться за составлением технического плана на объекты?</w:t>
      </w:r>
    </w:p>
    <w:p w:rsidR="006B26FB" w:rsidRPr="00887636" w:rsidRDefault="006B26FB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оформить уже постр</w:t>
      </w:r>
      <w:r w:rsidR="005E3C0F"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</w:t>
      </w:r>
      <w:r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нный дом?</w:t>
      </w:r>
    </w:p>
    <w:p w:rsidR="006B26FB" w:rsidRPr="00887636" w:rsidRDefault="006B26FB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Куда обращаться за оформлением права собственности на постр</w:t>
      </w:r>
      <w:r w:rsidR="005E3C0F"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8876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енные дома?</w:t>
      </w:r>
    </w:p>
    <w:p w:rsidR="006B26FB" w:rsidRPr="00887636" w:rsidRDefault="006B26FB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срок осуществляется оформление готовых построек?</w:t>
      </w:r>
    </w:p>
    <w:p w:rsidR="00887151" w:rsidRPr="00887636" w:rsidRDefault="00887151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какие земельные участки можно оформить право собственность в «упрощенном» порядке? Какие нужны документы и куда обращаться?</w:t>
      </w:r>
    </w:p>
    <w:p w:rsidR="00955931" w:rsidRPr="00887636" w:rsidRDefault="006B26FB" w:rsidP="00955931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36">
        <w:rPr>
          <w:rFonts w:ascii="Times New Roman" w:hAnsi="Times New Roman" w:cs="Times New Roman"/>
          <w:sz w:val="28"/>
          <w:szCs w:val="28"/>
        </w:rPr>
        <w:t>Н</w:t>
      </w:r>
      <w:r w:rsidR="00DC5C59" w:rsidRPr="00887636">
        <w:rPr>
          <w:rFonts w:ascii="Times New Roman" w:hAnsi="Times New Roman" w:cs="Times New Roman"/>
          <w:sz w:val="28"/>
          <w:szCs w:val="28"/>
        </w:rPr>
        <w:t xml:space="preserve">а </w:t>
      </w:r>
      <w:r w:rsidRPr="00887636">
        <w:rPr>
          <w:rFonts w:ascii="Times New Roman" w:hAnsi="Times New Roman" w:cs="Times New Roman"/>
          <w:sz w:val="28"/>
          <w:szCs w:val="28"/>
        </w:rPr>
        <w:t>эти и другие связанные с данной темой вопросы</w:t>
      </w:r>
      <w:r w:rsidR="00DC5C59" w:rsidRPr="0088763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55931" w:rsidRPr="00887636">
        <w:rPr>
          <w:rFonts w:ascii="Times New Roman" w:hAnsi="Times New Roman" w:cs="Times New Roman"/>
          <w:sz w:val="28"/>
          <w:szCs w:val="28"/>
        </w:rPr>
        <w:t>и</w:t>
      </w:r>
      <w:r w:rsidR="00DC5C59" w:rsidRPr="00887636">
        <w:rPr>
          <w:rFonts w:ascii="Times New Roman" w:hAnsi="Times New Roman" w:cs="Times New Roman"/>
          <w:sz w:val="28"/>
          <w:szCs w:val="28"/>
        </w:rPr>
        <w:t xml:space="preserve">т </w:t>
      </w:r>
      <w:r w:rsidR="00955931" w:rsidRPr="00887636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</w:t>
      </w:r>
      <w:r w:rsidRPr="00887636">
        <w:rPr>
          <w:rFonts w:ascii="Times New Roman" w:hAnsi="Times New Roman" w:cs="Times New Roman"/>
          <w:sz w:val="28"/>
          <w:szCs w:val="28"/>
        </w:rPr>
        <w:t xml:space="preserve">Тотемскому и </w:t>
      </w:r>
      <w:proofErr w:type="spellStart"/>
      <w:r w:rsidRPr="00887636">
        <w:rPr>
          <w:rFonts w:ascii="Times New Roman" w:hAnsi="Times New Roman" w:cs="Times New Roman"/>
          <w:sz w:val="28"/>
          <w:szCs w:val="28"/>
        </w:rPr>
        <w:t>Бабушкинскому</w:t>
      </w:r>
      <w:proofErr w:type="spellEnd"/>
      <w:r w:rsidR="00955931" w:rsidRPr="00887636">
        <w:rPr>
          <w:rFonts w:ascii="Times New Roman" w:hAnsi="Times New Roman" w:cs="Times New Roman"/>
          <w:sz w:val="28"/>
          <w:szCs w:val="28"/>
        </w:rPr>
        <w:t xml:space="preserve"> районам Управления Росреестра по Вологодской области </w:t>
      </w:r>
      <w:r w:rsidRPr="00887636">
        <w:rPr>
          <w:rFonts w:ascii="Times New Roman" w:hAnsi="Times New Roman" w:cs="Times New Roman"/>
          <w:b/>
          <w:sz w:val="28"/>
          <w:szCs w:val="28"/>
        </w:rPr>
        <w:t xml:space="preserve">Ирина Васильевна </w:t>
      </w:r>
      <w:proofErr w:type="spellStart"/>
      <w:r w:rsidRPr="00887636">
        <w:rPr>
          <w:rFonts w:ascii="Times New Roman" w:hAnsi="Times New Roman" w:cs="Times New Roman"/>
          <w:b/>
          <w:sz w:val="28"/>
          <w:szCs w:val="28"/>
        </w:rPr>
        <w:t>Анфалова</w:t>
      </w:r>
      <w:proofErr w:type="spellEnd"/>
      <w:r w:rsidRPr="00887636">
        <w:rPr>
          <w:rFonts w:ascii="Times New Roman" w:hAnsi="Times New Roman" w:cs="Times New Roman"/>
          <w:b/>
          <w:sz w:val="28"/>
          <w:szCs w:val="28"/>
        </w:rPr>
        <w:t>.</w:t>
      </w:r>
    </w:p>
    <w:p w:rsidR="00955931" w:rsidRPr="00887636" w:rsidRDefault="00955931" w:rsidP="0095593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36">
        <w:rPr>
          <w:rFonts w:ascii="Times New Roman" w:hAnsi="Times New Roman" w:cs="Times New Roman"/>
          <w:sz w:val="28"/>
          <w:szCs w:val="28"/>
        </w:rPr>
        <w:t xml:space="preserve">Звонки принимаются по телефону: </w:t>
      </w:r>
      <w:r w:rsidRPr="00887636">
        <w:rPr>
          <w:rFonts w:ascii="Times New Roman" w:hAnsi="Times New Roman" w:cs="Times New Roman"/>
          <w:b/>
          <w:sz w:val="28"/>
          <w:szCs w:val="28"/>
        </w:rPr>
        <w:t>(817</w:t>
      </w:r>
      <w:r w:rsidR="001F0C90" w:rsidRPr="00887636">
        <w:rPr>
          <w:rFonts w:ascii="Times New Roman" w:hAnsi="Times New Roman" w:cs="Times New Roman"/>
          <w:b/>
          <w:sz w:val="28"/>
          <w:szCs w:val="28"/>
        </w:rPr>
        <w:t>45</w:t>
      </w:r>
      <w:r w:rsidRPr="0088763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F0C90" w:rsidRPr="00887636">
        <w:rPr>
          <w:rFonts w:ascii="Times New Roman" w:hAnsi="Times New Roman" w:cs="Times New Roman"/>
          <w:b/>
          <w:sz w:val="28"/>
          <w:szCs w:val="28"/>
        </w:rPr>
        <w:t>2 19 01</w:t>
      </w:r>
      <w:r w:rsidRPr="00887636">
        <w:rPr>
          <w:rFonts w:ascii="Times New Roman" w:hAnsi="Times New Roman" w:cs="Times New Roman"/>
          <w:sz w:val="28"/>
          <w:szCs w:val="28"/>
        </w:rPr>
        <w:t xml:space="preserve"> </w:t>
      </w:r>
      <w:r w:rsidRPr="0088763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F0C90" w:rsidRPr="00887636">
        <w:rPr>
          <w:rFonts w:ascii="Times New Roman" w:hAnsi="Times New Roman" w:cs="Times New Roman"/>
          <w:b/>
          <w:sz w:val="28"/>
          <w:szCs w:val="28"/>
        </w:rPr>
        <w:t>10</w:t>
      </w:r>
      <w:r w:rsidRPr="00887636">
        <w:rPr>
          <w:rFonts w:ascii="Times New Roman" w:hAnsi="Times New Roman" w:cs="Times New Roman"/>
          <w:b/>
          <w:sz w:val="28"/>
          <w:szCs w:val="28"/>
        </w:rPr>
        <w:t xml:space="preserve"> до 12 часов.</w:t>
      </w:r>
      <w:r w:rsidRPr="0088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31" w:rsidRPr="00887636" w:rsidRDefault="00955931" w:rsidP="0095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и задавайте вопросы!</w:t>
      </w:r>
    </w:p>
    <w:p w:rsidR="00887636" w:rsidRDefault="00887636">
      <w:pPr>
        <w:rPr>
          <w:rFonts w:ascii="Arial" w:hAnsi="Arial" w:cs="Arial"/>
          <w:sz w:val="28"/>
          <w:szCs w:val="28"/>
        </w:rPr>
      </w:pPr>
    </w:p>
    <w:p w:rsidR="001F0C90" w:rsidRPr="001F0C90" w:rsidRDefault="001F0C9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F0C90">
        <w:rPr>
          <w:rFonts w:ascii="Arial" w:hAnsi="Arial" w:cs="Arial"/>
          <w:sz w:val="28"/>
          <w:szCs w:val="28"/>
        </w:rPr>
        <w:t>Пресс-служба Управления Росреестра по Вологодской области</w:t>
      </w:r>
    </w:p>
    <w:sectPr w:rsidR="001F0C90" w:rsidRPr="001F0C90" w:rsidSect="0092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5C59"/>
    <w:rsid w:val="001F0C90"/>
    <w:rsid w:val="005E3C0F"/>
    <w:rsid w:val="006A1B45"/>
    <w:rsid w:val="006B26FB"/>
    <w:rsid w:val="007C691D"/>
    <w:rsid w:val="00887151"/>
    <w:rsid w:val="00887636"/>
    <w:rsid w:val="0092085D"/>
    <w:rsid w:val="00955931"/>
    <w:rsid w:val="00C96B7C"/>
    <w:rsid w:val="00DC5C59"/>
    <w:rsid w:val="00E4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5D"/>
  </w:style>
  <w:style w:type="paragraph" w:styleId="1">
    <w:name w:val="heading 1"/>
    <w:basedOn w:val="a"/>
    <w:link w:val="10"/>
    <w:uiPriority w:val="9"/>
    <w:qFormat/>
    <w:rsid w:val="00DC5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ДевятиныСервер</cp:lastModifiedBy>
  <cp:revision>2</cp:revision>
  <dcterms:created xsi:type="dcterms:W3CDTF">2021-04-12T08:07:00Z</dcterms:created>
  <dcterms:modified xsi:type="dcterms:W3CDTF">2021-04-12T08:07:00Z</dcterms:modified>
</cp:coreProperties>
</file>