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8" w:rsidRDefault="00956EE7" w:rsidP="00956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E235D">
        <w:rPr>
          <w:rFonts w:ascii="Times New Roman" w:hAnsi="Times New Roman" w:cs="Times New Roman"/>
          <w:sz w:val="24"/>
          <w:szCs w:val="24"/>
        </w:rPr>
        <w:t xml:space="preserve">№ </w:t>
      </w:r>
      <w:r w:rsidR="00B4553A">
        <w:rPr>
          <w:rFonts w:ascii="Times New Roman" w:hAnsi="Times New Roman" w:cs="Times New Roman"/>
          <w:sz w:val="24"/>
          <w:szCs w:val="24"/>
        </w:rPr>
        <w:t>4</w:t>
      </w:r>
    </w:p>
    <w:p w:rsidR="009250B3" w:rsidRDefault="00E47446" w:rsidP="00956E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50B3">
        <w:rPr>
          <w:rFonts w:ascii="Times New Roman" w:hAnsi="Times New Roman" w:cs="Times New Roman"/>
          <w:sz w:val="24"/>
          <w:szCs w:val="24"/>
        </w:rPr>
        <w:t>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проекта </w:t>
      </w:r>
      <w:r w:rsidR="009250B3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Девятинское </w:t>
      </w:r>
      <w:proofErr w:type="spellStart"/>
      <w:r w:rsidR="009250B3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9250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250B3"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 w:rsidR="009250B3">
        <w:rPr>
          <w:rFonts w:ascii="Times New Roman" w:hAnsi="Times New Roman" w:cs="Times New Roman"/>
          <w:sz w:val="24"/>
          <w:szCs w:val="24"/>
        </w:rPr>
        <w:t xml:space="preserve">еленным пунктам: д. </w:t>
      </w:r>
      <w:proofErr w:type="spellStart"/>
      <w:r w:rsidR="009250B3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="009250B3">
        <w:rPr>
          <w:rFonts w:ascii="Times New Roman" w:hAnsi="Times New Roman" w:cs="Times New Roman"/>
          <w:sz w:val="24"/>
          <w:szCs w:val="24"/>
        </w:rPr>
        <w:t>,</w:t>
      </w:r>
      <w:r w:rsidR="009250B3"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="009250B3"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 w:rsidR="009250B3" w:rsidRPr="009250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47446" w:rsidRPr="00E47446" w:rsidRDefault="00E47446" w:rsidP="00E474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 июня 2019 года. </w:t>
      </w:r>
    </w:p>
    <w:p w:rsidR="00E47446" w:rsidRPr="00E47446" w:rsidRDefault="00E47446" w:rsidP="00E4744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Вологодская область,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сельское поселение Девятинское, </w:t>
      </w:r>
      <w:r w:rsidR="00083637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="00083637">
        <w:rPr>
          <w:rFonts w:ascii="Times New Roman" w:eastAsia="Calibri" w:hAnsi="Times New Roman" w:cs="Times New Roman"/>
          <w:sz w:val="24"/>
          <w:szCs w:val="24"/>
        </w:rPr>
        <w:t>Ялосарь</w:t>
      </w:r>
      <w:proofErr w:type="spellEnd"/>
      <w:r w:rsidR="00083637">
        <w:rPr>
          <w:rFonts w:ascii="Times New Roman" w:eastAsia="Calibri" w:hAnsi="Times New Roman" w:cs="Times New Roman"/>
          <w:sz w:val="24"/>
          <w:szCs w:val="24"/>
        </w:rPr>
        <w:t>, Архангельский тракт, у дома № 28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7446" w:rsidRPr="00E47446" w:rsidRDefault="00E47446" w:rsidP="00E4744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 публичных </w:t>
      </w:r>
      <w:r w:rsidR="0008363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4553A">
        <w:rPr>
          <w:rFonts w:ascii="Times New Roman" w:eastAsia="Calibri" w:hAnsi="Times New Roman" w:cs="Times New Roman"/>
          <w:sz w:val="24"/>
          <w:szCs w:val="24"/>
        </w:rPr>
        <w:t>13</w:t>
      </w:r>
      <w:r w:rsidR="000836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час. 00 мин.</w:t>
      </w:r>
    </w:p>
    <w:p w:rsidR="00E47446" w:rsidRDefault="00E47446" w:rsidP="00E47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 Главы сельского поселения Девятинское от 15.04.2019 года № 1 «</w:t>
      </w:r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О назначении публичных слушаний по проекту Правил землепользования и застройки сельского поселения Девятинское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Вытегорского</w:t>
      </w:r>
      <w:proofErr w:type="spellEnd"/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применительно к населенным пунктам: д.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Ялосарь</w:t>
      </w:r>
      <w:proofErr w:type="spellEnd"/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публичные слушания по проекту правил землепользования и застройки сельского поселения Девятинское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>
        <w:rPr>
          <w:rFonts w:ascii="Times New Roman" w:hAnsi="Times New Roman" w:cs="Times New Roman"/>
          <w:sz w:val="24"/>
          <w:szCs w:val="24"/>
        </w:rPr>
        <w:t>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98">
        <w:rPr>
          <w:rFonts w:ascii="Times New Roman" w:hAnsi="Times New Roman" w:cs="Times New Roman"/>
          <w:sz w:val="24"/>
          <w:szCs w:val="24"/>
        </w:rPr>
        <w:t>проводятся Главой сельского поселения Девятинское.</w:t>
      </w:r>
    </w:p>
    <w:p w:rsidR="00E47446" w:rsidRDefault="00E47446" w:rsidP="00E47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–</w:t>
      </w:r>
      <w:r w:rsidR="007835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проекта: </w:t>
      </w:r>
      <w:r w:rsidRPr="00A41298">
        <w:rPr>
          <w:rFonts w:ascii="Times New Roman" w:hAnsi="Times New Roman" w:cs="Times New Roman"/>
          <w:sz w:val="24"/>
          <w:szCs w:val="24"/>
        </w:rPr>
        <w:t>Бюджетное учреждение Вологодской области «Региональный проектно-градостроительный центр».</w:t>
      </w:r>
    </w:p>
    <w:p w:rsidR="00083637" w:rsidRDefault="00E47446" w:rsidP="00083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Территория, в пределах которой проведены публичные слушания: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Девятинское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 w:rsidR="00083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363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83637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="00083637">
        <w:rPr>
          <w:rFonts w:ascii="Times New Roman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="00083637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="00083637">
        <w:rPr>
          <w:rFonts w:ascii="Times New Roman" w:hAnsi="Times New Roman" w:cs="Times New Roman"/>
          <w:sz w:val="24"/>
          <w:szCs w:val="24"/>
        </w:rPr>
        <w:t>).</w:t>
      </w:r>
    </w:p>
    <w:p w:rsidR="00E47446" w:rsidRDefault="00E47446" w:rsidP="00E4744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оповещения о проведении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Девятинское от 15.04.2019 года № 1 опубликовано в еженедельной  газете «Официальный вестник»  </w:t>
      </w:r>
      <w:r w:rsidRPr="00200024">
        <w:rPr>
          <w:rFonts w:ascii="Times New Roman" w:hAnsi="Times New Roman" w:cs="Times New Roman"/>
          <w:sz w:val="24"/>
          <w:szCs w:val="24"/>
        </w:rPr>
        <w:t>№ 15(298) от 19.04.2019 года</w:t>
      </w:r>
      <w:r>
        <w:rPr>
          <w:rFonts w:ascii="Times New Roman" w:hAnsi="Times New Roman" w:cs="Times New Roman"/>
          <w:sz w:val="24"/>
          <w:szCs w:val="24"/>
        </w:rPr>
        <w:t>, размещено на официальным сайте сельского поселения Девятинское в информационно-телекоммуникационной сети «Интернет».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времени и месте проведения </w:t>
      </w:r>
      <w:r w:rsidR="00783514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 xml:space="preserve">слушаний по рассмотрению проекта  правил землепользования и застройки сельского поселения Девятинское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>
        <w:rPr>
          <w:rFonts w:ascii="Times New Roman" w:hAnsi="Times New Roman" w:cs="Times New Roman"/>
          <w:sz w:val="24"/>
          <w:szCs w:val="24"/>
        </w:rPr>
        <w:t xml:space="preserve">еленным пунктам: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 w:rsidRPr="00925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514">
        <w:rPr>
          <w:rFonts w:ascii="Times New Roman" w:eastAsia="Calibri" w:hAnsi="Times New Roman" w:cs="Times New Roman"/>
          <w:sz w:val="24"/>
          <w:szCs w:val="24"/>
        </w:rPr>
        <w:t xml:space="preserve">размещено на информационных стендах, в общественных местах, в населенных пунктах. </w:t>
      </w:r>
    </w:p>
    <w:p w:rsidR="00783514" w:rsidRDefault="00783514" w:rsidP="00E4744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Информация, содержащаяся в опубликованном оповещении о начале публичных слушаний (дата и источник опубликования): </w:t>
      </w:r>
    </w:p>
    <w:p w:rsidR="00783514" w:rsidRPr="00783514" w:rsidRDefault="00783514" w:rsidP="007835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Главы сельского поселения Девятинское от 15.04.2019 года № 1 «</w:t>
      </w:r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О назначении публичных слушаний по проекту Правил землепользования и застройки сельского поселения Девятинское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Вытегорского</w:t>
      </w:r>
      <w:proofErr w:type="spellEnd"/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применительно к населенным пунктам: д.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Ялосарь</w:t>
      </w:r>
      <w:proofErr w:type="spellEnd"/>
      <w:r w:rsidRPr="00200024">
        <w:rPr>
          <w:rFonts w:ascii="Times New Roman" w:eastAsia="Calibri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Pr="00200024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опубликовано в  еженедельной  газете «Официальный вестник»  </w:t>
      </w:r>
      <w:r w:rsidRPr="00200024">
        <w:rPr>
          <w:rFonts w:ascii="Times New Roman" w:hAnsi="Times New Roman" w:cs="Times New Roman"/>
          <w:sz w:val="24"/>
          <w:szCs w:val="24"/>
        </w:rPr>
        <w:t>№ 15(298) от 19.04.2019 года</w:t>
      </w:r>
      <w:r>
        <w:rPr>
          <w:rFonts w:ascii="Times New Roman" w:hAnsi="Times New Roman" w:cs="Times New Roman"/>
          <w:sz w:val="24"/>
          <w:szCs w:val="24"/>
        </w:rPr>
        <w:t>. Данным постановлением:</w:t>
      </w:r>
    </w:p>
    <w:p w:rsidR="00783514" w:rsidRPr="00783514" w:rsidRDefault="00783514" w:rsidP="0078351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публичные слушания по рассмотрению проекта  правил землепользования и застройки сельского поселения Девятинское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>
        <w:rPr>
          <w:rFonts w:ascii="Times New Roman" w:hAnsi="Times New Roman" w:cs="Times New Roman"/>
          <w:sz w:val="24"/>
          <w:szCs w:val="24"/>
        </w:rPr>
        <w:t xml:space="preserve">еленным пунктам: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059"/>
        <w:gridCol w:w="2413"/>
        <w:gridCol w:w="2437"/>
      </w:tblGrid>
      <w:tr w:rsidR="00783514" w:rsidRPr="0014250C" w:rsidTr="00783514">
        <w:tc>
          <w:tcPr>
            <w:tcW w:w="662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413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37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783514" w:rsidRPr="0014250C" w:rsidTr="00783514">
        <w:tc>
          <w:tcPr>
            <w:tcW w:w="662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27.06.2019 10 часов 00 мин.</w:t>
            </w:r>
          </w:p>
        </w:tc>
        <w:tc>
          <w:tcPr>
            <w:tcW w:w="2413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Девятины</w:t>
            </w:r>
            <w:proofErr w:type="spellEnd"/>
          </w:p>
        </w:tc>
        <w:tc>
          <w:tcPr>
            <w:tcW w:w="2437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Девятины</w:t>
            </w:r>
            <w:proofErr w:type="spellEnd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,               д. 16а,                        Дом культуры</w:t>
            </w:r>
          </w:p>
        </w:tc>
      </w:tr>
      <w:tr w:rsidR="00783514" w:rsidRPr="0014250C" w:rsidTr="00783514">
        <w:tc>
          <w:tcPr>
            <w:tcW w:w="662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27.06.2019  11 часов 00 мин.</w:t>
            </w:r>
          </w:p>
        </w:tc>
        <w:tc>
          <w:tcPr>
            <w:tcW w:w="2413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Ялосарь</w:t>
            </w:r>
            <w:proofErr w:type="spellEnd"/>
          </w:p>
        </w:tc>
        <w:tc>
          <w:tcPr>
            <w:tcW w:w="2437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Ялосарь</w:t>
            </w:r>
            <w:proofErr w:type="spellEnd"/>
            <w:r w:rsidRPr="00783514"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Архангельский тракт, у дома № 28 </w:t>
            </w:r>
          </w:p>
        </w:tc>
      </w:tr>
      <w:tr w:rsidR="00783514" w:rsidRPr="0014250C" w:rsidTr="00783514">
        <w:tc>
          <w:tcPr>
            <w:tcW w:w="662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27.06.2019 12 часов 00 мин.</w:t>
            </w:r>
          </w:p>
        </w:tc>
        <w:tc>
          <w:tcPr>
            <w:tcW w:w="2413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п. Депо</w:t>
            </w:r>
          </w:p>
        </w:tc>
        <w:tc>
          <w:tcPr>
            <w:tcW w:w="2437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п. Депо, улица Труда, дом 26А (помещение библиотеки)</w:t>
            </w:r>
          </w:p>
        </w:tc>
      </w:tr>
      <w:tr w:rsidR="00783514" w:rsidRPr="0014250C" w:rsidTr="00783514">
        <w:tc>
          <w:tcPr>
            <w:tcW w:w="662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27.06.2019 13 часов 00 мин.</w:t>
            </w:r>
          </w:p>
        </w:tc>
        <w:tc>
          <w:tcPr>
            <w:tcW w:w="2413" w:type="dxa"/>
          </w:tcPr>
          <w:p w:rsidR="00783514" w:rsidRPr="00783514" w:rsidRDefault="00783514" w:rsidP="00E5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д. Андреевская</w:t>
            </w:r>
          </w:p>
        </w:tc>
        <w:tc>
          <w:tcPr>
            <w:tcW w:w="2437" w:type="dxa"/>
          </w:tcPr>
          <w:p w:rsidR="00783514" w:rsidRPr="00783514" w:rsidRDefault="00783514" w:rsidP="00E520FC">
            <w:pPr>
              <w:pStyle w:val="ConsPlusNormal"/>
              <w:widowControl/>
              <w:tabs>
                <w:tab w:val="left" w:pos="900"/>
                <w:tab w:val="center" w:pos="11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д. Андреевская,</w:t>
            </w:r>
          </w:p>
          <w:p w:rsidR="00783514" w:rsidRPr="00783514" w:rsidRDefault="00783514" w:rsidP="00E520FC">
            <w:pPr>
              <w:pStyle w:val="ConsPlusNormal"/>
              <w:widowControl/>
              <w:tabs>
                <w:tab w:val="left" w:pos="900"/>
                <w:tab w:val="center" w:pos="11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4">
              <w:rPr>
                <w:rFonts w:ascii="Times New Roman" w:hAnsi="Times New Roman" w:cs="Times New Roman"/>
                <w:sz w:val="24"/>
                <w:szCs w:val="24"/>
              </w:rPr>
              <w:t>у дома № 8</w:t>
            </w:r>
          </w:p>
        </w:tc>
      </w:tr>
    </w:tbl>
    <w:p w:rsidR="00783514" w:rsidRDefault="00783514" w:rsidP="00783514">
      <w:pPr>
        <w:pStyle w:val="ConsPlusNormal"/>
        <w:widowControl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514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8351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назначить начальника отдела по вопросам местного самоуправления Бобок О.П., главного специалиста отдела по вопросам местного самоуправления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Кемкину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Я.Ю.</w:t>
      </w:r>
    </w:p>
    <w:p w:rsidR="00783514" w:rsidRDefault="00783514" w:rsidP="00783514">
      <w:pPr>
        <w:pStyle w:val="ConsPlu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Организацию экспозиции  </w:t>
      </w:r>
      <w:r w:rsidRPr="00783514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сельского поселения Девятинское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муниципального района применительно к населенным пунктам: д.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, размещаемой в помещении администрации сельского поселения Девятинское, расположенном по адресу: 162936, Вологодская область,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>, Архангельский тракт, дом 118, контактный телефон (81746) 45-6-09, факс 45-6-07, и консультирование посетителей данной экспозиции осуществляется в период</w:t>
      </w:r>
      <w:proofErr w:type="gramEnd"/>
      <w:r w:rsidRPr="00783514">
        <w:rPr>
          <w:rFonts w:ascii="Times New Roman" w:hAnsi="Times New Roman" w:cs="Times New Roman"/>
          <w:sz w:val="24"/>
          <w:szCs w:val="24"/>
        </w:rPr>
        <w:t xml:space="preserve">  с 26 апреля по 27 июня 2019 года по рабочим дням с 9 часов по 16 часов </w:t>
      </w:r>
      <w:r w:rsidR="007A3F82">
        <w:rPr>
          <w:rFonts w:ascii="Times New Roman" w:hAnsi="Times New Roman" w:cs="Times New Roman"/>
          <w:sz w:val="24"/>
          <w:szCs w:val="24"/>
        </w:rPr>
        <w:t>с перерывом на обед с 12 часов д</w:t>
      </w:r>
      <w:r w:rsidRPr="00783514">
        <w:rPr>
          <w:rFonts w:ascii="Times New Roman" w:hAnsi="Times New Roman" w:cs="Times New Roman"/>
          <w:sz w:val="24"/>
          <w:szCs w:val="24"/>
        </w:rPr>
        <w:t>о 13 часов</w:t>
      </w:r>
      <w:r w:rsidR="007A3F82">
        <w:rPr>
          <w:rFonts w:ascii="Times New Roman" w:hAnsi="Times New Roman" w:cs="Times New Roman"/>
          <w:sz w:val="24"/>
          <w:szCs w:val="24"/>
        </w:rPr>
        <w:t>.</w:t>
      </w:r>
    </w:p>
    <w:p w:rsidR="007A3F82" w:rsidRPr="007A3F82" w:rsidRDefault="007A3F82" w:rsidP="007A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8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A3F82">
        <w:rPr>
          <w:rFonts w:ascii="Times New Roman" w:hAnsi="Times New Roman" w:cs="Times New Roman"/>
          <w:sz w:val="24"/>
          <w:szCs w:val="24"/>
        </w:rPr>
        <w:t xml:space="preserve">Замечания и предложения по вынесенному на публичные слушания по проекту Правил землепользования и застройки сельского поселения Девятинское </w:t>
      </w:r>
      <w:proofErr w:type="spellStart"/>
      <w:r w:rsidRPr="007A3F8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7A3F82">
        <w:rPr>
          <w:rFonts w:ascii="Times New Roman" w:hAnsi="Times New Roman" w:cs="Times New Roman"/>
          <w:sz w:val="24"/>
          <w:szCs w:val="24"/>
        </w:rPr>
        <w:t xml:space="preserve"> муниципального района применительно к населенным пунктам: д. </w:t>
      </w:r>
      <w:proofErr w:type="spellStart"/>
      <w:r w:rsidRPr="007A3F82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Pr="007A3F82">
        <w:rPr>
          <w:rFonts w:ascii="Times New Roman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Pr="007A3F82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A3F82">
        <w:rPr>
          <w:rFonts w:ascii="Times New Roman" w:hAnsi="Times New Roman" w:cs="Times New Roman"/>
          <w:sz w:val="24"/>
          <w:szCs w:val="24"/>
        </w:rPr>
        <w:t xml:space="preserve"> могут быть представлены:</w:t>
      </w:r>
      <w:proofErr w:type="gramEnd"/>
    </w:p>
    <w:p w:rsidR="007A3F82" w:rsidRPr="007A3F82" w:rsidRDefault="007A3F82" w:rsidP="007A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82">
        <w:rPr>
          <w:rFonts w:ascii="Times New Roman" w:hAnsi="Times New Roman" w:cs="Times New Roman"/>
          <w:sz w:val="24"/>
          <w:szCs w:val="24"/>
        </w:rPr>
        <w:t>- в письменной форме в администрацию сельского поселения Девятинское.</w:t>
      </w:r>
    </w:p>
    <w:p w:rsidR="007A3F82" w:rsidRPr="007A3F82" w:rsidRDefault="007A3F82" w:rsidP="007A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3F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F82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7A3F82">
        <w:rPr>
          <w:rFonts w:ascii="Times New Roman" w:hAnsi="Times New Roman" w:cs="Times New Roman"/>
          <w:sz w:val="24"/>
          <w:szCs w:val="24"/>
        </w:rPr>
        <w:t xml:space="preserve"> виде путем направления на официальный сайт сельского поселения Девятинское в информационно-телекоммуникационной сети «Интернет» (</w:t>
      </w:r>
      <w:proofErr w:type="spellStart"/>
      <w:r w:rsidRPr="007A3F82">
        <w:rPr>
          <w:rFonts w:ascii="Times New Roman" w:hAnsi="Times New Roman" w:cs="Times New Roman"/>
          <w:sz w:val="24"/>
          <w:szCs w:val="24"/>
          <w:lang w:val="en-US"/>
        </w:rPr>
        <w:t>devyatiny</w:t>
      </w:r>
      <w:proofErr w:type="spellEnd"/>
      <w:r w:rsidRPr="007A3F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3F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3F82">
        <w:rPr>
          <w:rFonts w:ascii="Times New Roman" w:hAnsi="Times New Roman" w:cs="Times New Roman"/>
          <w:sz w:val="24"/>
          <w:szCs w:val="24"/>
        </w:rPr>
        <w:t xml:space="preserve">) или по адресу электронной почты: </w:t>
      </w:r>
      <w:hyperlink r:id="rId8" w:history="1">
        <w:r w:rsidRPr="007A3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dev</w:t>
        </w:r>
        <w:r w:rsidRPr="007A3F8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3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vytegra</w:t>
        </w:r>
        <w:proofErr w:type="spellEnd"/>
        <w:r w:rsidRPr="007A3F8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A3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A3F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3F82">
        <w:rPr>
          <w:rFonts w:ascii="Times New Roman" w:hAnsi="Times New Roman" w:cs="Times New Roman"/>
          <w:sz w:val="24"/>
          <w:szCs w:val="24"/>
        </w:rPr>
        <w:t>;</w:t>
      </w:r>
    </w:p>
    <w:p w:rsidR="007A3F82" w:rsidRDefault="007A3F82" w:rsidP="007A3F82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F82">
        <w:rPr>
          <w:rFonts w:ascii="Times New Roman" w:hAnsi="Times New Roman" w:cs="Times New Roman"/>
          <w:sz w:val="24"/>
          <w:szCs w:val="24"/>
        </w:rPr>
        <w:t>- во время проведения публичных слушаний, в том числе устно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A97" w:rsidRDefault="00530A97" w:rsidP="007A3F82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F82" w:rsidRDefault="007A3F82" w:rsidP="007A3F82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демонстративных материалов проектов:</w:t>
      </w:r>
    </w:p>
    <w:p w:rsidR="007A3F82" w:rsidRDefault="007A3F82" w:rsidP="007A3F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экспозиция  </w:t>
      </w:r>
      <w:r w:rsidRPr="00783514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сельского поселения Девятинское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муниципального района применительно к населенным пунктам: д.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, д. Андреевская, п. Депо, с.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организована в период </w:t>
      </w:r>
      <w:r w:rsidRPr="00783514">
        <w:rPr>
          <w:rFonts w:ascii="Times New Roman" w:hAnsi="Times New Roman" w:cs="Times New Roman"/>
          <w:sz w:val="24"/>
          <w:szCs w:val="24"/>
        </w:rPr>
        <w:t xml:space="preserve"> с 26 апреля по 27 июня 2019 года  по рабочим дням с 9 часов по 16 часов </w:t>
      </w:r>
      <w:r>
        <w:rPr>
          <w:rFonts w:ascii="Times New Roman" w:hAnsi="Times New Roman" w:cs="Times New Roman"/>
          <w:sz w:val="24"/>
          <w:szCs w:val="24"/>
        </w:rPr>
        <w:t>с перерывом на обед с 12 часов д</w:t>
      </w:r>
      <w:r w:rsidRPr="00783514">
        <w:rPr>
          <w:rFonts w:ascii="Times New Roman" w:hAnsi="Times New Roman" w:cs="Times New Roman"/>
          <w:sz w:val="24"/>
          <w:szCs w:val="24"/>
        </w:rPr>
        <w:t>о 13 часов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83514">
        <w:rPr>
          <w:rFonts w:ascii="Times New Roman" w:hAnsi="Times New Roman" w:cs="Times New Roman"/>
          <w:sz w:val="24"/>
          <w:szCs w:val="24"/>
        </w:rPr>
        <w:t>162936, Вологодская область</w:t>
      </w:r>
      <w:proofErr w:type="gramEnd"/>
      <w:r w:rsidRPr="00783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>, Архангельский тракт, дом 118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A97" w:rsidRPr="007A3F82" w:rsidRDefault="00530A97" w:rsidP="007A3F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82" w:rsidRDefault="007A3F82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принятия предложений и замечаний по проекту: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4">
        <w:rPr>
          <w:rFonts w:ascii="Times New Roman" w:hAnsi="Times New Roman" w:cs="Times New Roman"/>
          <w:sz w:val="24"/>
          <w:szCs w:val="24"/>
        </w:rPr>
        <w:t xml:space="preserve"> с 26 апреля по 27 июня 2019 года  по рабочим дням с 9 часов по 16 часов </w:t>
      </w:r>
      <w:r>
        <w:rPr>
          <w:rFonts w:ascii="Times New Roman" w:hAnsi="Times New Roman" w:cs="Times New Roman"/>
          <w:sz w:val="24"/>
          <w:szCs w:val="24"/>
        </w:rPr>
        <w:t>с перерывом на обед с 12 часов д</w:t>
      </w:r>
      <w:r w:rsidRPr="00783514">
        <w:rPr>
          <w:rFonts w:ascii="Times New Roman" w:hAnsi="Times New Roman" w:cs="Times New Roman"/>
          <w:sz w:val="24"/>
          <w:szCs w:val="24"/>
        </w:rPr>
        <w:t xml:space="preserve">о 13 </w:t>
      </w:r>
      <w:r w:rsidRPr="00783514">
        <w:rPr>
          <w:rFonts w:ascii="Times New Roman" w:hAnsi="Times New Roman" w:cs="Times New Roman"/>
          <w:sz w:val="24"/>
          <w:szCs w:val="24"/>
        </w:rPr>
        <w:lastRenderedPageBreak/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83514">
        <w:rPr>
          <w:rFonts w:ascii="Times New Roman" w:hAnsi="Times New Roman" w:cs="Times New Roman"/>
          <w:sz w:val="24"/>
          <w:szCs w:val="24"/>
        </w:rPr>
        <w:t xml:space="preserve">162936, Вологодская область,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83514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783514">
        <w:rPr>
          <w:rFonts w:ascii="Times New Roman" w:hAnsi="Times New Roman" w:cs="Times New Roman"/>
          <w:sz w:val="24"/>
          <w:szCs w:val="24"/>
        </w:rPr>
        <w:t>, Архангельский тракт, дом 118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F82" w:rsidRDefault="007A3F82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публичных слушаний: </w:t>
      </w:r>
      <w:r w:rsidRPr="007A3F82">
        <w:rPr>
          <w:rFonts w:ascii="Times New Roman" w:hAnsi="Times New Roman" w:cs="Times New Roman"/>
          <w:sz w:val="24"/>
          <w:szCs w:val="24"/>
        </w:rPr>
        <w:t>Пудрова Татьяна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F82">
        <w:rPr>
          <w:rFonts w:ascii="Times New Roman" w:hAnsi="Times New Roman" w:cs="Times New Roman"/>
          <w:sz w:val="24"/>
          <w:szCs w:val="24"/>
        </w:rPr>
        <w:t>Анатольевна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Девятинское. </w:t>
      </w:r>
    </w:p>
    <w:p w:rsidR="00530A97" w:rsidRDefault="00530A97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F82" w:rsidRDefault="007A3F82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слушаний: </w:t>
      </w:r>
      <w:r>
        <w:rPr>
          <w:rFonts w:ascii="Times New Roman" w:hAnsi="Times New Roman" w:cs="Times New Roman"/>
          <w:sz w:val="24"/>
          <w:szCs w:val="24"/>
        </w:rPr>
        <w:t>Кемкина Яна Юрьевна - главный специалист отдела по вопросам местного самоуправления администрации сельского поселения Девятинское.</w:t>
      </w:r>
    </w:p>
    <w:p w:rsidR="00A41298" w:rsidRDefault="00A41298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82" w:rsidRPr="00083637" w:rsidRDefault="007A3F82" w:rsidP="007A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 w:rsidR="0008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3C">
        <w:rPr>
          <w:rFonts w:ascii="Times New Roman" w:hAnsi="Times New Roman" w:cs="Times New Roman"/>
          <w:sz w:val="24"/>
          <w:szCs w:val="24"/>
        </w:rPr>
        <w:t>зарегистрированные участники отсутствовали.</w:t>
      </w:r>
    </w:p>
    <w:p w:rsidR="00530A97" w:rsidRDefault="00530A97" w:rsidP="007A3F82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82" w:rsidRDefault="007A3F82" w:rsidP="007A3F82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Маевский Борис Васильеви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298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</w:t>
      </w:r>
      <w:proofErr w:type="spellStart"/>
      <w:r w:rsidR="00A41298">
        <w:rPr>
          <w:rFonts w:ascii="Times New Roman" w:hAnsi="Times New Roman" w:cs="Times New Roman"/>
          <w:sz w:val="24"/>
          <w:szCs w:val="24"/>
        </w:rPr>
        <w:t>Вытегрского</w:t>
      </w:r>
      <w:proofErr w:type="spellEnd"/>
      <w:r w:rsidR="00A4129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30A97" w:rsidRDefault="00530A97" w:rsidP="007A3F82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98" w:rsidRPr="0016543C" w:rsidRDefault="00A41298" w:rsidP="007A3F82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165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3C" w:rsidRPr="0016543C">
        <w:rPr>
          <w:rFonts w:ascii="Times New Roman" w:hAnsi="Times New Roman" w:cs="Times New Roman"/>
          <w:sz w:val="24"/>
          <w:szCs w:val="24"/>
        </w:rPr>
        <w:t xml:space="preserve">выступление по проекту </w:t>
      </w:r>
      <w:r w:rsidR="0016543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сельского поселения Девятинское </w:t>
      </w:r>
      <w:proofErr w:type="spellStart"/>
      <w:r w:rsidR="0016543C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1654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6543C"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 w:rsidR="0016543C">
        <w:rPr>
          <w:rFonts w:ascii="Times New Roman" w:hAnsi="Times New Roman" w:cs="Times New Roman"/>
          <w:sz w:val="24"/>
          <w:szCs w:val="24"/>
        </w:rPr>
        <w:t xml:space="preserve">еленным пунктам: д. </w:t>
      </w:r>
      <w:proofErr w:type="spellStart"/>
      <w:r w:rsidR="0016543C"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 w:rsidR="0016543C">
        <w:rPr>
          <w:rFonts w:ascii="Times New Roman" w:hAnsi="Times New Roman" w:cs="Times New Roman"/>
          <w:sz w:val="24"/>
          <w:szCs w:val="24"/>
        </w:rPr>
        <w:t>,</w:t>
      </w:r>
      <w:r w:rsidR="0016543C"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="0016543C"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 w:rsidR="0016543C">
        <w:rPr>
          <w:rFonts w:ascii="Times New Roman" w:eastAsia="Calibri" w:hAnsi="Times New Roman" w:cs="Times New Roman"/>
          <w:sz w:val="24"/>
          <w:szCs w:val="24"/>
        </w:rPr>
        <w:t xml:space="preserve"> не проводилось по причине отсутствия участников публичных слушаний. </w:t>
      </w:r>
    </w:p>
    <w:p w:rsidR="00530A97" w:rsidRDefault="00530A97" w:rsidP="007A3F82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3C" w:rsidRPr="0016543C" w:rsidRDefault="0016543C" w:rsidP="0016543C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публичных слушаний: </w:t>
      </w:r>
      <w:r w:rsidRPr="0016543C">
        <w:rPr>
          <w:rFonts w:ascii="Times New Roman" w:eastAsia="Calibri" w:hAnsi="Times New Roman" w:cs="Times New Roman"/>
          <w:sz w:val="24"/>
          <w:szCs w:val="24"/>
        </w:rPr>
        <w:t xml:space="preserve">обсуждение и голосование по материалам проекта </w:t>
      </w:r>
      <w:r w:rsidRPr="0016543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сельского поселения Девятинское </w:t>
      </w:r>
      <w:proofErr w:type="spellStart"/>
      <w:r w:rsidRPr="0016543C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16543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Pr="009250B3">
        <w:rPr>
          <w:rFonts w:ascii="Times New Roman" w:eastAsia="Calibri" w:hAnsi="Times New Roman" w:cs="Times New Roman"/>
          <w:sz w:val="24"/>
          <w:szCs w:val="24"/>
        </w:rPr>
        <w:t>применительно к нас</w:t>
      </w:r>
      <w:r>
        <w:rPr>
          <w:rFonts w:ascii="Times New Roman" w:hAnsi="Times New Roman" w:cs="Times New Roman"/>
          <w:sz w:val="24"/>
          <w:szCs w:val="24"/>
        </w:rPr>
        <w:t xml:space="preserve">еленным пунктам: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0B3">
        <w:rPr>
          <w:rFonts w:ascii="Times New Roman" w:eastAsia="Calibri" w:hAnsi="Times New Roman" w:cs="Times New Roman"/>
          <w:sz w:val="24"/>
          <w:szCs w:val="24"/>
        </w:rPr>
        <w:t xml:space="preserve"> д. Андреевская, п. Депо, с. </w:t>
      </w:r>
      <w:proofErr w:type="spellStart"/>
      <w:r w:rsidRPr="009250B3">
        <w:rPr>
          <w:rFonts w:ascii="Times New Roman" w:eastAsia="Calibri" w:hAnsi="Times New Roman" w:cs="Times New Roman"/>
          <w:sz w:val="24"/>
          <w:szCs w:val="24"/>
        </w:rPr>
        <w:t>Девятины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проводилось по причине отсутствия участников публичных слушаний. </w:t>
      </w:r>
    </w:p>
    <w:p w:rsidR="00530A97" w:rsidRPr="0016543C" w:rsidRDefault="00530A97" w:rsidP="00A41298">
      <w:pPr>
        <w:pStyle w:val="ConsPlusNormal"/>
        <w:widowControl/>
        <w:ind w:firstLine="10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298" w:rsidRDefault="00967495" w:rsidP="00530A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530A97">
        <w:rPr>
          <w:rFonts w:ascii="Times New Roman" w:hAnsi="Times New Roman" w:cs="Times New Roman"/>
          <w:sz w:val="24"/>
          <w:szCs w:val="24"/>
        </w:rPr>
        <w:t xml:space="preserve"> оформлен 27.06.2019 года в двух экземплярах и является основанием для подготовки заключения о результатах публичных слушаний.</w:t>
      </w:r>
    </w:p>
    <w:p w:rsidR="00530A97" w:rsidRDefault="00530A97" w:rsidP="00530A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A97" w:rsidRDefault="00530A97" w:rsidP="00530A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A97" w:rsidRDefault="00530A97" w:rsidP="00530A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слушаний, </w:t>
      </w:r>
    </w:p>
    <w:p w:rsidR="00530A97" w:rsidRPr="007A3F82" w:rsidRDefault="00530A97" w:rsidP="00530A97">
      <w:pPr>
        <w:pStyle w:val="ConsPlusNormal"/>
        <w:widowControl/>
        <w:tabs>
          <w:tab w:val="left" w:pos="79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Девятинское </w:t>
      </w:r>
      <w:r>
        <w:rPr>
          <w:rFonts w:ascii="Times New Roman" w:hAnsi="Times New Roman" w:cs="Times New Roman"/>
          <w:sz w:val="24"/>
          <w:szCs w:val="24"/>
        </w:rPr>
        <w:tab/>
        <w:t>Т.А. Пудрова</w:t>
      </w:r>
    </w:p>
    <w:p w:rsidR="009250B3" w:rsidRDefault="009250B3" w:rsidP="00956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A97" w:rsidRDefault="00530A97" w:rsidP="0053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слушаний, </w:t>
      </w:r>
    </w:p>
    <w:p w:rsidR="00530A97" w:rsidRDefault="00530A97" w:rsidP="0053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по вопросам</w:t>
      </w:r>
    </w:p>
    <w:p w:rsidR="00530A97" w:rsidRDefault="00530A97" w:rsidP="0053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администрации </w:t>
      </w:r>
    </w:p>
    <w:p w:rsidR="00F96A34" w:rsidRDefault="00530A97" w:rsidP="00530A9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                                              Я.Ю. Кемкина </w:t>
      </w: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Pr="00F96A34" w:rsidRDefault="00F96A34" w:rsidP="00F96A34">
      <w:pPr>
        <w:rPr>
          <w:rFonts w:ascii="Times New Roman" w:hAnsi="Times New Roman" w:cs="Times New Roman"/>
          <w:sz w:val="24"/>
          <w:szCs w:val="24"/>
        </w:rPr>
      </w:pPr>
    </w:p>
    <w:p w:rsidR="00F96A34" w:rsidRDefault="00F96A34" w:rsidP="00F96A34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sectPr w:rsidR="00F96A34" w:rsidSect="006E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F3" w:rsidRDefault="005076F3" w:rsidP="00F96A34">
      <w:pPr>
        <w:spacing w:after="0" w:line="240" w:lineRule="auto"/>
      </w:pPr>
      <w:r>
        <w:separator/>
      </w:r>
    </w:p>
  </w:endnote>
  <w:endnote w:type="continuationSeparator" w:id="0">
    <w:p w:rsidR="005076F3" w:rsidRDefault="005076F3" w:rsidP="00F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F3" w:rsidRDefault="005076F3" w:rsidP="00F96A34">
      <w:pPr>
        <w:spacing w:after="0" w:line="240" w:lineRule="auto"/>
      </w:pPr>
      <w:r>
        <w:separator/>
      </w:r>
    </w:p>
  </w:footnote>
  <w:footnote w:type="continuationSeparator" w:id="0">
    <w:p w:rsidR="005076F3" w:rsidRDefault="005076F3" w:rsidP="00F9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E237F"/>
    <w:multiLevelType w:val="multilevel"/>
    <w:tmpl w:val="71007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A965503"/>
    <w:multiLevelType w:val="hybridMultilevel"/>
    <w:tmpl w:val="5BC2BC38"/>
    <w:lvl w:ilvl="0" w:tplc="4D8A18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38269E"/>
    <w:multiLevelType w:val="hybridMultilevel"/>
    <w:tmpl w:val="C71648B0"/>
    <w:lvl w:ilvl="0" w:tplc="42BE0846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CF0554"/>
    <w:multiLevelType w:val="hybridMultilevel"/>
    <w:tmpl w:val="5D062F9E"/>
    <w:lvl w:ilvl="0" w:tplc="12BC0022">
      <w:start w:val="1"/>
      <w:numFmt w:val="decimal"/>
      <w:lvlText w:val="%1)"/>
      <w:lvlJc w:val="left"/>
      <w:pPr>
        <w:ind w:left="177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E7"/>
    <w:rsid w:val="00083637"/>
    <w:rsid w:val="00084A88"/>
    <w:rsid w:val="000A7CC2"/>
    <w:rsid w:val="001303B4"/>
    <w:rsid w:val="00134473"/>
    <w:rsid w:val="0016543C"/>
    <w:rsid w:val="00200024"/>
    <w:rsid w:val="003C71A5"/>
    <w:rsid w:val="00470404"/>
    <w:rsid w:val="004B05AA"/>
    <w:rsid w:val="005076F3"/>
    <w:rsid w:val="00530A97"/>
    <w:rsid w:val="006E0BF8"/>
    <w:rsid w:val="00767CC3"/>
    <w:rsid w:val="00783514"/>
    <w:rsid w:val="007A3F82"/>
    <w:rsid w:val="0082218E"/>
    <w:rsid w:val="009250B3"/>
    <w:rsid w:val="00956EE7"/>
    <w:rsid w:val="00967495"/>
    <w:rsid w:val="009C0602"/>
    <w:rsid w:val="00A41298"/>
    <w:rsid w:val="00B4553A"/>
    <w:rsid w:val="00B97BEC"/>
    <w:rsid w:val="00CE235D"/>
    <w:rsid w:val="00D75E2D"/>
    <w:rsid w:val="00DF5AFC"/>
    <w:rsid w:val="00E47446"/>
    <w:rsid w:val="00F9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4"/>
    <w:pPr>
      <w:ind w:left="720"/>
      <w:contextualSpacing/>
    </w:pPr>
  </w:style>
  <w:style w:type="paragraph" w:customStyle="1" w:styleId="ConsPlusNormal">
    <w:name w:val="ConsPlusNormal"/>
    <w:rsid w:val="00783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7A3F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A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7A3F82"/>
    <w:rPr>
      <w:color w:val="0000FF"/>
      <w:u w:val="single"/>
    </w:rPr>
  </w:style>
  <w:style w:type="table" w:styleId="a7">
    <w:name w:val="Table Grid"/>
    <w:basedOn w:val="a1"/>
    <w:uiPriority w:val="5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A34"/>
  </w:style>
  <w:style w:type="paragraph" w:styleId="aa">
    <w:name w:val="footer"/>
    <w:basedOn w:val="a"/>
    <w:link w:val="ab"/>
    <w:uiPriority w:val="99"/>
    <w:semiHidden/>
    <w:unhideWhenUsed/>
    <w:rsid w:val="00F9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@vytegr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92E1B-AA61-4C07-B818-B7868E56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dcterms:created xsi:type="dcterms:W3CDTF">2019-07-02T06:29:00Z</dcterms:created>
  <dcterms:modified xsi:type="dcterms:W3CDTF">2019-07-05T07:31:00Z</dcterms:modified>
</cp:coreProperties>
</file>