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A5" w:rsidRDefault="00B75DA5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AD6E3B">
        <w:rPr>
          <w:rFonts w:ascii="Times New Roman" w:hAnsi="Times New Roman" w:cs="Times New Roman"/>
          <w:sz w:val="28"/>
          <w:szCs w:val="28"/>
        </w:rPr>
        <w:t>Вологодской</w:t>
      </w:r>
      <w:r w:rsidRPr="00AD6E3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D6E3B">
        <w:rPr>
          <w:rFonts w:ascii="Times New Roman" w:hAnsi="Times New Roman" w:cs="Times New Roman"/>
          <w:sz w:val="28"/>
          <w:szCs w:val="28"/>
        </w:rPr>
        <w:t>, Управление МВД Росс</w:t>
      </w:r>
      <w:r w:rsidR="00D07549">
        <w:rPr>
          <w:rFonts w:ascii="Times New Roman" w:hAnsi="Times New Roman" w:cs="Times New Roman"/>
          <w:sz w:val="28"/>
          <w:szCs w:val="28"/>
        </w:rPr>
        <w:t>и</w:t>
      </w:r>
      <w:r w:rsidR="00AD6E3B">
        <w:rPr>
          <w:rFonts w:ascii="Times New Roman" w:hAnsi="Times New Roman" w:cs="Times New Roman"/>
          <w:sz w:val="28"/>
          <w:szCs w:val="28"/>
        </w:rPr>
        <w:t>и по Вологодской области и следственное управление Следственного комитета России по Вологодской области</w:t>
      </w:r>
      <w:r w:rsidRPr="00AD6E3B">
        <w:rPr>
          <w:rFonts w:ascii="Times New Roman" w:hAnsi="Times New Roman" w:cs="Times New Roman"/>
          <w:sz w:val="28"/>
          <w:szCs w:val="28"/>
        </w:rPr>
        <w:t xml:space="preserve"> объявля</w:t>
      </w:r>
      <w:r w:rsidR="00AD6E3B">
        <w:rPr>
          <w:rFonts w:ascii="Times New Roman" w:hAnsi="Times New Roman" w:cs="Times New Roman"/>
          <w:sz w:val="28"/>
          <w:szCs w:val="28"/>
        </w:rPr>
        <w:t>ю</w:t>
      </w:r>
      <w:r w:rsidRPr="00AD6E3B">
        <w:rPr>
          <w:rFonts w:ascii="Times New Roman" w:hAnsi="Times New Roman" w:cs="Times New Roman"/>
          <w:sz w:val="28"/>
          <w:szCs w:val="28"/>
        </w:rPr>
        <w:t xml:space="preserve">т о проведении конкурса </w:t>
      </w:r>
      <w:r w:rsidR="00AD6E3B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AD6E3B">
        <w:rPr>
          <w:rFonts w:ascii="Times New Roman" w:hAnsi="Times New Roman" w:cs="Times New Roman"/>
          <w:sz w:val="28"/>
          <w:szCs w:val="28"/>
        </w:rPr>
        <w:t>социальной рекламы «</w:t>
      </w:r>
      <w:r w:rsidR="00AD6E3B">
        <w:rPr>
          <w:rFonts w:ascii="Times New Roman" w:hAnsi="Times New Roman" w:cs="Times New Roman"/>
          <w:sz w:val="28"/>
          <w:szCs w:val="28"/>
        </w:rPr>
        <w:t>Безопасное лето</w:t>
      </w:r>
      <w:r w:rsidRPr="00AD6E3B">
        <w:rPr>
          <w:rFonts w:ascii="Times New Roman" w:hAnsi="Times New Roman" w:cs="Times New Roman"/>
          <w:sz w:val="28"/>
          <w:szCs w:val="28"/>
        </w:rPr>
        <w:t>».</w:t>
      </w:r>
    </w:p>
    <w:p w:rsidR="00AD6E3B" w:rsidRDefault="00B75DA5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отдельные авторы </w:t>
      </w:r>
      <w:r w:rsidR="00AD6E3B">
        <w:rPr>
          <w:rFonts w:ascii="Times New Roman" w:hAnsi="Times New Roman" w:cs="Times New Roman"/>
          <w:sz w:val="28"/>
          <w:szCs w:val="28"/>
        </w:rPr>
        <w:t xml:space="preserve">в возрасте от 7 до 17 лет </w:t>
      </w:r>
      <w:r w:rsidRPr="00AD6E3B">
        <w:rPr>
          <w:rFonts w:ascii="Times New Roman" w:hAnsi="Times New Roman" w:cs="Times New Roman"/>
          <w:sz w:val="28"/>
          <w:szCs w:val="28"/>
        </w:rPr>
        <w:t xml:space="preserve">и </w:t>
      </w:r>
      <w:r w:rsidR="00AD6E3B">
        <w:rPr>
          <w:rFonts w:ascii="Times New Roman" w:hAnsi="Times New Roman" w:cs="Times New Roman"/>
          <w:sz w:val="28"/>
          <w:szCs w:val="28"/>
        </w:rPr>
        <w:t xml:space="preserve">их </w:t>
      </w:r>
      <w:r w:rsidRPr="00AD6E3B">
        <w:rPr>
          <w:rFonts w:ascii="Times New Roman" w:hAnsi="Times New Roman" w:cs="Times New Roman"/>
          <w:sz w:val="28"/>
          <w:szCs w:val="28"/>
        </w:rPr>
        <w:t xml:space="preserve">коллективы, которым предлагается подготовить конкурсные работы в </w:t>
      </w:r>
      <w:r w:rsidR="00D07549">
        <w:rPr>
          <w:rFonts w:ascii="Times New Roman" w:hAnsi="Times New Roman" w:cs="Times New Roman"/>
          <w:sz w:val="28"/>
          <w:szCs w:val="28"/>
        </w:rPr>
        <w:t>следующих номинациях:</w:t>
      </w:r>
    </w:p>
    <w:p w:rsidR="00AD6E3B" w:rsidRDefault="00AD6E3B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>«</w:t>
      </w:r>
      <w:r w:rsidR="00723A40">
        <w:rPr>
          <w:rFonts w:ascii="Times New Roman" w:hAnsi="Times New Roman" w:cs="Times New Roman"/>
          <w:sz w:val="28"/>
          <w:szCs w:val="28"/>
        </w:rPr>
        <w:t>Р</w:t>
      </w:r>
      <w:r w:rsidRPr="00AD6E3B">
        <w:rPr>
          <w:rFonts w:ascii="Times New Roman" w:hAnsi="Times New Roman" w:cs="Times New Roman"/>
          <w:sz w:val="28"/>
          <w:szCs w:val="28"/>
        </w:rPr>
        <w:t>исунок» (по возрастным категориям: 7-8 лет, 9-13 лет, 14-17 лет);</w:t>
      </w:r>
    </w:p>
    <w:p w:rsidR="00AD6E3B" w:rsidRPr="00AD6E3B" w:rsidRDefault="00AD6E3B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3A40">
        <w:rPr>
          <w:rFonts w:ascii="Times New Roman" w:hAnsi="Times New Roman" w:cs="Times New Roman"/>
          <w:sz w:val="28"/>
          <w:szCs w:val="28"/>
        </w:rPr>
        <w:t>П</w:t>
      </w:r>
      <w:r w:rsidRPr="00AD6E3B">
        <w:rPr>
          <w:rFonts w:ascii="Times New Roman" w:hAnsi="Times New Roman" w:cs="Times New Roman"/>
          <w:sz w:val="28"/>
          <w:szCs w:val="28"/>
        </w:rPr>
        <w:t>лакат (стенгазета)»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E3B" w:rsidRDefault="00AD6E3B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>«</w:t>
      </w:r>
      <w:r w:rsidR="00723A40">
        <w:rPr>
          <w:rFonts w:ascii="Times New Roman" w:hAnsi="Times New Roman" w:cs="Times New Roman"/>
          <w:sz w:val="28"/>
          <w:szCs w:val="28"/>
        </w:rPr>
        <w:t>В</w:t>
      </w:r>
      <w:r w:rsidRPr="00AD6E3B">
        <w:rPr>
          <w:rFonts w:ascii="Times New Roman" w:hAnsi="Times New Roman" w:cs="Times New Roman"/>
          <w:sz w:val="28"/>
          <w:szCs w:val="28"/>
        </w:rPr>
        <w:t>идеоролик» (по возрастным категориям: 9-13 лет, 14-17 лет).</w:t>
      </w:r>
    </w:p>
    <w:p w:rsidR="00AC462E" w:rsidRDefault="00AC462E" w:rsidP="00AC4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на тему </w:t>
      </w:r>
      <w:r w:rsidRPr="0085138D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38D">
        <w:rPr>
          <w:rFonts w:ascii="Times New Roman" w:hAnsi="Times New Roman" w:cs="Times New Roman"/>
          <w:sz w:val="28"/>
          <w:szCs w:val="28"/>
        </w:rPr>
        <w:t xml:space="preserve"> детского травматизма в летний период,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138D">
        <w:rPr>
          <w:rFonts w:ascii="Times New Roman" w:hAnsi="Times New Roman" w:cs="Times New Roman"/>
          <w:sz w:val="28"/>
          <w:szCs w:val="28"/>
        </w:rPr>
        <w:t xml:space="preserve"> модели безопасного поведения детей на улицах, дорогах, в лесу, на воде, дома, 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138D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B75DA5" w:rsidRPr="00AD6E3B" w:rsidRDefault="00B75DA5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 xml:space="preserve">Каждый участник (коллектив) </w:t>
      </w:r>
      <w:r w:rsidR="00AD6E3B" w:rsidRPr="00AD6E3B">
        <w:rPr>
          <w:rFonts w:ascii="Times New Roman" w:hAnsi="Times New Roman" w:cs="Times New Roman"/>
          <w:sz w:val="28"/>
          <w:szCs w:val="28"/>
        </w:rPr>
        <w:t>может выставить на Конкурс несколько материалов в разных номинациях, но не более одного материала в каждой из номинаций.</w:t>
      </w:r>
    </w:p>
    <w:p w:rsidR="00B75DA5" w:rsidRPr="00545D1C" w:rsidRDefault="00EF2968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т</w:t>
      </w:r>
      <w:r w:rsidR="00B75DA5" w:rsidRPr="00AD6E3B">
        <w:rPr>
          <w:rFonts w:ascii="Times New Roman" w:hAnsi="Times New Roman" w:cs="Times New Roman"/>
          <w:sz w:val="28"/>
          <w:szCs w:val="28"/>
        </w:rPr>
        <w:t xml:space="preserve">ребования к конкурсным работам </w:t>
      </w:r>
      <w:r w:rsidR="00AD6E3B">
        <w:rPr>
          <w:rFonts w:ascii="Times New Roman" w:hAnsi="Times New Roman" w:cs="Times New Roman"/>
          <w:sz w:val="28"/>
          <w:szCs w:val="28"/>
        </w:rPr>
        <w:t>приведены</w:t>
      </w:r>
      <w:r w:rsidR="00B75DA5" w:rsidRPr="00AD6E3B">
        <w:rPr>
          <w:rFonts w:ascii="Times New Roman" w:hAnsi="Times New Roman" w:cs="Times New Roman"/>
          <w:sz w:val="28"/>
          <w:szCs w:val="28"/>
        </w:rPr>
        <w:t xml:space="preserve"> в положении о </w:t>
      </w:r>
      <w:r w:rsidR="00B75DA5" w:rsidRPr="00CC531F">
        <w:rPr>
          <w:rFonts w:ascii="Times New Roman" w:hAnsi="Times New Roman" w:cs="Times New Roman"/>
          <w:sz w:val="28"/>
          <w:szCs w:val="28"/>
        </w:rPr>
        <w:t>конкурсе</w:t>
      </w:r>
      <w:r w:rsidR="007563A5" w:rsidRPr="00CC531F">
        <w:rPr>
          <w:rFonts w:ascii="Times New Roman" w:hAnsi="Times New Roman" w:cs="Times New Roman"/>
          <w:sz w:val="28"/>
          <w:szCs w:val="28"/>
        </w:rPr>
        <w:t xml:space="preserve"> (размещен на сайте прокуратуры области по адресу: «https://epp.genproc.gov.ru/group/proc_35/», раздел «Правовое просвещение / Информационные материалы / </w:t>
      </w:r>
      <w:r w:rsidR="0085138D" w:rsidRPr="00CC531F">
        <w:rPr>
          <w:rFonts w:ascii="Times New Roman" w:hAnsi="Times New Roman" w:cs="Times New Roman"/>
          <w:sz w:val="28"/>
          <w:szCs w:val="28"/>
        </w:rPr>
        <w:t>Конкурсы</w:t>
      </w:r>
      <w:r w:rsidR="007563A5" w:rsidRPr="00CC531F">
        <w:rPr>
          <w:rFonts w:ascii="Times New Roman" w:hAnsi="Times New Roman" w:cs="Times New Roman"/>
          <w:sz w:val="28"/>
          <w:szCs w:val="28"/>
        </w:rPr>
        <w:t>»</w:t>
      </w:r>
      <w:r w:rsidR="0085138D" w:rsidRPr="00CC531F">
        <w:rPr>
          <w:rFonts w:ascii="Times New Roman" w:hAnsi="Times New Roman" w:cs="Times New Roman"/>
          <w:sz w:val="28"/>
          <w:szCs w:val="28"/>
        </w:rPr>
        <w:t>)</w:t>
      </w:r>
      <w:r w:rsidR="00B75DA5" w:rsidRPr="00CC531F">
        <w:rPr>
          <w:rFonts w:ascii="Times New Roman" w:hAnsi="Times New Roman" w:cs="Times New Roman"/>
          <w:sz w:val="28"/>
          <w:szCs w:val="28"/>
        </w:rPr>
        <w:t>.</w:t>
      </w:r>
      <w:r w:rsidR="00CC5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725" w:rsidRPr="00545D1C" w:rsidRDefault="003C1725" w:rsidP="003C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>Прием конкурсных работ и заявок начнется 1 июля 2020 г. и продлится до 31 августа 2020 г.</w:t>
      </w:r>
    </w:p>
    <w:p w:rsidR="00B75DA5" w:rsidRPr="00545D1C" w:rsidRDefault="00545D1C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5138D" w:rsidRPr="00545D1C">
        <w:rPr>
          <w:rFonts w:ascii="Times New Roman" w:hAnsi="Times New Roman" w:cs="Times New Roman"/>
          <w:sz w:val="28"/>
          <w:szCs w:val="28"/>
        </w:rPr>
        <w:t>атериалы</w:t>
      </w:r>
      <w:r w:rsidR="00B75DA5" w:rsidRPr="00545D1C">
        <w:rPr>
          <w:rFonts w:ascii="Times New Roman" w:hAnsi="Times New Roman" w:cs="Times New Roman"/>
          <w:sz w:val="28"/>
          <w:szCs w:val="28"/>
        </w:rPr>
        <w:t xml:space="preserve"> </w:t>
      </w:r>
      <w:r w:rsidR="003C1725">
        <w:rPr>
          <w:rFonts w:ascii="Times New Roman" w:hAnsi="Times New Roman" w:cs="Times New Roman"/>
          <w:sz w:val="28"/>
          <w:szCs w:val="28"/>
        </w:rPr>
        <w:t xml:space="preserve">следует направлять </w:t>
      </w:r>
      <w:r w:rsidRPr="00545D1C">
        <w:rPr>
          <w:rFonts w:ascii="Times New Roman" w:hAnsi="Times New Roman" w:cs="Times New Roman"/>
          <w:sz w:val="28"/>
          <w:szCs w:val="28"/>
        </w:rPr>
        <w:t xml:space="preserve">в УМВД России по Вологодской области по адресу: </w:t>
      </w:r>
      <w:proofErr w:type="gramStart"/>
      <w:r w:rsidRPr="00545D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D1C">
        <w:rPr>
          <w:rFonts w:ascii="Times New Roman" w:hAnsi="Times New Roman" w:cs="Times New Roman"/>
          <w:sz w:val="28"/>
          <w:szCs w:val="28"/>
        </w:rPr>
        <w:t xml:space="preserve">. Вологда, ул. Мира, д.30, </w:t>
      </w:r>
      <w:proofErr w:type="spellStart"/>
      <w:r w:rsidRPr="00545D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45D1C">
        <w:rPr>
          <w:rFonts w:ascii="Times New Roman" w:hAnsi="Times New Roman" w:cs="Times New Roman"/>
          <w:sz w:val="28"/>
          <w:szCs w:val="28"/>
        </w:rPr>
        <w:t>. № 439</w:t>
      </w:r>
      <w:r w:rsidR="003C1725">
        <w:rPr>
          <w:rFonts w:ascii="Times New Roman" w:hAnsi="Times New Roman" w:cs="Times New Roman"/>
          <w:sz w:val="28"/>
          <w:szCs w:val="28"/>
        </w:rPr>
        <w:t>.</w:t>
      </w:r>
    </w:p>
    <w:p w:rsidR="0085138D" w:rsidRDefault="0085138D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>Победители (1 места в каждой из номинаций</w:t>
      </w:r>
      <w:r>
        <w:rPr>
          <w:rFonts w:ascii="Times New Roman" w:hAnsi="Times New Roman" w:cs="Times New Roman"/>
          <w:sz w:val="28"/>
          <w:szCs w:val="28"/>
        </w:rPr>
        <w:t xml:space="preserve"> и возрастной группе</w:t>
      </w:r>
      <w:r w:rsidRPr="0085138D">
        <w:rPr>
          <w:rFonts w:ascii="Times New Roman" w:hAnsi="Times New Roman" w:cs="Times New Roman"/>
          <w:sz w:val="28"/>
          <w:szCs w:val="28"/>
        </w:rPr>
        <w:t xml:space="preserve">) и призеры (2, 3 места)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85138D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85138D">
        <w:rPr>
          <w:rFonts w:ascii="Times New Roman" w:hAnsi="Times New Roman" w:cs="Times New Roman"/>
          <w:sz w:val="28"/>
          <w:szCs w:val="28"/>
        </w:rPr>
        <w:t xml:space="preserve">грамотами (дипломами) и памятными подарками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138D">
        <w:rPr>
          <w:rFonts w:ascii="Times New Roman" w:hAnsi="Times New Roman" w:cs="Times New Roman"/>
          <w:sz w:val="28"/>
          <w:szCs w:val="28"/>
        </w:rPr>
        <w:t xml:space="preserve">рганизаторов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138D">
        <w:rPr>
          <w:rFonts w:ascii="Times New Roman" w:hAnsi="Times New Roman" w:cs="Times New Roman"/>
          <w:sz w:val="28"/>
          <w:szCs w:val="28"/>
        </w:rPr>
        <w:t>онкурса.</w:t>
      </w:r>
    </w:p>
    <w:p w:rsidR="00B75DA5" w:rsidRPr="00AD6E3B" w:rsidRDefault="00B75DA5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3B">
        <w:rPr>
          <w:rFonts w:ascii="Times New Roman" w:hAnsi="Times New Roman" w:cs="Times New Roman"/>
          <w:sz w:val="28"/>
          <w:szCs w:val="28"/>
        </w:rPr>
        <w:t>С учетом санитарно-эпидемиологической обстановки, время и место церемонии торжественного награждения победителей будут определены дополнительно.</w:t>
      </w:r>
    </w:p>
    <w:p w:rsidR="0085138D" w:rsidRPr="00545D1C" w:rsidRDefault="00B75DA5" w:rsidP="00AD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 xml:space="preserve">По возникающим вопросам организации конкурса </w:t>
      </w:r>
      <w:r w:rsidR="0085138D" w:rsidRPr="00545D1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45D1C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85138D" w:rsidRPr="00545D1C">
        <w:rPr>
          <w:rFonts w:ascii="Times New Roman" w:hAnsi="Times New Roman" w:cs="Times New Roman"/>
          <w:sz w:val="28"/>
          <w:szCs w:val="28"/>
        </w:rPr>
        <w:t>следующим лицам:</w:t>
      </w:r>
    </w:p>
    <w:p w:rsidR="00545D1C" w:rsidRPr="00545D1C" w:rsidRDefault="00545D1C" w:rsidP="0054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>- заместитель начальника УОДУУП и ПДН УМВД России по Вологодской области Макаренко Елена Васильевна (8-8172) 79-46-39;</w:t>
      </w:r>
    </w:p>
    <w:p w:rsidR="00545D1C" w:rsidRPr="00545D1C" w:rsidRDefault="00545D1C" w:rsidP="0054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>- старший помощник прокурора Вологодской области Смирнов Андрей Васильевич (8-8172) 72-15-08;</w:t>
      </w:r>
    </w:p>
    <w:p w:rsidR="00F20251" w:rsidRPr="00545D1C" w:rsidRDefault="00545D1C" w:rsidP="0054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1C">
        <w:rPr>
          <w:rFonts w:ascii="Times New Roman" w:hAnsi="Times New Roman" w:cs="Times New Roman"/>
          <w:sz w:val="28"/>
          <w:szCs w:val="28"/>
        </w:rPr>
        <w:t>- старший инспектор организационно-контрольного отдела следственного управления Следственного комитета России по Вологодской области Груздева Наталья Александровна (8-8172) 57-21-09.</w:t>
      </w:r>
    </w:p>
    <w:sectPr w:rsidR="00F20251" w:rsidRPr="00545D1C" w:rsidSect="00F2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5DA5"/>
    <w:rsid w:val="000F13FC"/>
    <w:rsid w:val="00234D64"/>
    <w:rsid w:val="002A1AE1"/>
    <w:rsid w:val="0034412E"/>
    <w:rsid w:val="003C1725"/>
    <w:rsid w:val="00545D1C"/>
    <w:rsid w:val="00723A40"/>
    <w:rsid w:val="007563A5"/>
    <w:rsid w:val="0085138D"/>
    <w:rsid w:val="00AC462E"/>
    <w:rsid w:val="00AD6E3B"/>
    <w:rsid w:val="00AF5153"/>
    <w:rsid w:val="00B75DA5"/>
    <w:rsid w:val="00CC531F"/>
    <w:rsid w:val="00D07549"/>
    <w:rsid w:val="00DB2B9B"/>
    <w:rsid w:val="00EF2968"/>
    <w:rsid w:val="00F2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ДевятиныСервер</cp:lastModifiedBy>
  <cp:revision>2</cp:revision>
  <dcterms:created xsi:type="dcterms:W3CDTF">2020-06-23T08:19:00Z</dcterms:created>
  <dcterms:modified xsi:type="dcterms:W3CDTF">2020-06-23T08:19:00Z</dcterms:modified>
</cp:coreProperties>
</file>