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FE" w:rsidRPr="006F389C" w:rsidRDefault="006F389C" w:rsidP="006F389C">
      <w:pPr>
        <w:ind w:firstLine="0"/>
        <w:contextualSpacing/>
        <w:jc w:val="center"/>
        <w:rPr>
          <w:b/>
        </w:rPr>
      </w:pPr>
      <w:r w:rsidRPr="006F389C">
        <w:rPr>
          <w:b/>
        </w:rPr>
        <w:t>АДМИНИСТРАЦИЯ СЕЛЬСКОГО ПОСЕЛЕНИЯ ДЕВЯТИНСКОЕ</w:t>
      </w:r>
    </w:p>
    <w:p w:rsidR="006F389C" w:rsidRDefault="006F389C" w:rsidP="006F389C">
      <w:pPr>
        <w:ind w:firstLine="0"/>
        <w:contextualSpacing/>
        <w:jc w:val="center"/>
        <w:rPr>
          <w:b/>
        </w:rPr>
      </w:pPr>
    </w:p>
    <w:p w:rsidR="002225D0" w:rsidRPr="006F389C" w:rsidRDefault="002225D0" w:rsidP="006F389C">
      <w:pPr>
        <w:ind w:firstLine="0"/>
        <w:contextualSpacing/>
        <w:jc w:val="center"/>
        <w:rPr>
          <w:b/>
        </w:rPr>
      </w:pPr>
    </w:p>
    <w:p w:rsidR="006F389C" w:rsidRPr="006F389C" w:rsidRDefault="006F389C" w:rsidP="006F389C">
      <w:pPr>
        <w:ind w:firstLine="0"/>
        <w:contextualSpacing/>
        <w:jc w:val="center"/>
        <w:rPr>
          <w:b/>
        </w:rPr>
      </w:pPr>
      <w:r w:rsidRPr="006F389C">
        <w:rPr>
          <w:b/>
        </w:rPr>
        <w:t>ПОСТАНОВЛЕНИЕ</w:t>
      </w:r>
    </w:p>
    <w:p w:rsidR="006F389C" w:rsidRDefault="006F389C" w:rsidP="006F389C">
      <w:pPr>
        <w:ind w:firstLine="0"/>
        <w:contextualSpacing/>
        <w:jc w:val="center"/>
      </w:pPr>
    </w:p>
    <w:p w:rsidR="002225D0" w:rsidRDefault="002225D0" w:rsidP="006F389C">
      <w:pPr>
        <w:ind w:firstLine="0"/>
        <w:contextualSpacing/>
        <w:jc w:val="center"/>
      </w:pPr>
    </w:p>
    <w:p w:rsidR="006F389C" w:rsidRDefault="006F389C" w:rsidP="006F389C">
      <w:pPr>
        <w:ind w:right="5839" w:firstLine="0"/>
        <w:contextualSpacing/>
      </w:pPr>
      <w:r>
        <w:t xml:space="preserve">от </w:t>
      </w:r>
      <w:r w:rsidR="007A54B6">
        <w:t>1</w:t>
      </w:r>
      <w:r w:rsidR="002225D0">
        <w:t>3</w:t>
      </w:r>
      <w:r>
        <w:t>.0</w:t>
      </w:r>
      <w:r w:rsidR="002225D0">
        <w:t>2</w:t>
      </w:r>
      <w:r>
        <w:t>.201</w:t>
      </w:r>
      <w:r w:rsidR="002225D0">
        <w:t>4</w:t>
      </w:r>
      <w:r>
        <w:t xml:space="preserve">                  № </w:t>
      </w:r>
      <w:r w:rsidR="002225D0">
        <w:t>39</w:t>
      </w:r>
    </w:p>
    <w:p w:rsidR="006F389C" w:rsidRDefault="006F389C" w:rsidP="006F389C">
      <w:pPr>
        <w:tabs>
          <w:tab w:val="left" w:pos="3969"/>
        </w:tabs>
        <w:ind w:right="5839" w:firstLine="0"/>
        <w:contextualSpacing/>
        <w:rPr>
          <w:sz w:val="24"/>
        </w:rPr>
      </w:pPr>
      <w:r>
        <w:t xml:space="preserve">                    </w:t>
      </w:r>
      <w:r>
        <w:rPr>
          <w:sz w:val="24"/>
        </w:rPr>
        <w:t>с. Девятины</w:t>
      </w:r>
    </w:p>
    <w:p w:rsidR="006F389C" w:rsidRDefault="006F389C" w:rsidP="006F389C">
      <w:pPr>
        <w:tabs>
          <w:tab w:val="left" w:pos="3969"/>
        </w:tabs>
        <w:ind w:right="5839" w:firstLine="0"/>
        <w:contextualSpacing/>
        <w:rPr>
          <w:sz w:val="24"/>
        </w:rPr>
      </w:pPr>
    </w:p>
    <w:p w:rsidR="006F389C" w:rsidRDefault="006F389C" w:rsidP="006F389C">
      <w:pPr>
        <w:tabs>
          <w:tab w:val="left" w:pos="3969"/>
        </w:tabs>
        <w:ind w:right="5839" w:firstLine="0"/>
        <w:contextualSpacing/>
        <w:rPr>
          <w:szCs w:val="28"/>
        </w:rPr>
      </w:pPr>
      <w:r>
        <w:rPr>
          <w:szCs w:val="28"/>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w:t>
      </w:r>
      <w:r w:rsidR="00D94641">
        <w:rPr>
          <w:szCs w:val="28"/>
        </w:rPr>
        <w:t>о пользования местного значения</w:t>
      </w:r>
    </w:p>
    <w:p w:rsidR="006F389C" w:rsidRDefault="006F389C" w:rsidP="006F389C">
      <w:pPr>
        <w:tabs>
          <w:tab w:val="left" w:pos="3969"/>
        </w:tabs>
        <w:ind w:right="5839" w:firstLine="0"/>
        <w:contextualSpacing/>
        <w:rPr>
          <w:szCs w:val="28"/>
        </w:rPr>
      </w:pPr>
    </w:p>
    <w:p w:rsidR="002225D0" w:rsidRDefault="002225D0" w:rsidP="006F389C">
      <w:pPr>
        <w:tabs>
          <w:tab w:val="left" w:pos="3969"/>
        </w:tabs>
        <w:ind w:right="5839" w:firstLine="0"/>
        <w:contextualSpacing/>
        <w:rPr>
          <w:szCs w:val="28"/>
        </w:rPr>
      </w:pPr>
    </w:p>
    <w:p w:rsidR="006F389C" w:rsidRDefault="006F389C" w:rsidP="006F389C">
      <w:pPr>
        <w:ind w:right="28"/>
        <w:contextualSpacing/>
        <w:rPr>
          <w:szCs w:val="28"/>
        </w:rPr>
      </w:pPr>
      <w:r>
        <w:rPr>
          <w:szCs w:val="28"/>
        </w:rPr>
        <w:t>На основании п</w:t>
      </w:r>
      <w:r w:rsidR="007A54B6">
        <w:rPr>
          <w:szCs w:val="28"/>
        </w:rPr>
        <w:t xml:space="preserve">ункта </w:t>
      </w:r>
      <w:r>
        <w:rPr>
          <w:szCs w:val="28"/>
        </w:rPr>
        <w:t>5 статьи 1</w:t>
      </w:r>
      <w:r w:rsidR="00517BA4">
        <w:rPr>
          <w:szCs w:val="28"/>
        </w:rPr>
        <w:t>4</w:t>
      </w:r>
      <w:r>
        <w:rPr>
          <w:szCs w:val="28"/>
        </w:rPr>
        <w:t xml:space="preserve"> Федерального закона от 06.10.2003 года № 131-ФЗ «Об общих принципах организации местного самоуправления </w:t>
      </w:r>
      <w:proofErr w:type="gramStart"/>
      <w:r>
        <w:rPr>
          <w:szCs w:val="28"/>
        </w:rPr>
        <w:t>в</w:t>
      </w:r>
      <w:proofErr w:type="gramEnd"/>
      <w:r>
        <w:rPr>
          <w:szCs w:val="28"/>
        </w:rPr>
        <w:t xml:space="preserve"> Российской Федерации», статьи 13 Федеральн</w:t>
      </w:r>
      <w:r w:rsidR="007A54B6">
        <w:rPr>
          <w:szCs w:val="28"/>
        </w:rPr>
        <w:t xml:space="preserve">ого закона от 08.11.2007 года № </w:t>
      </w:r>
      <w:r>
        <w:rPr>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Устава сельского поселения Девятинское </w:t>
      </w:r>
      <w:r>
        <w:rPr>
          <w:b/>
          <w:szCs w:val="28"/>
        </w:rPr>
        <w:t>ПОСТАНОВЛЯЮ:</w:t>
      </w:r>
    </w:p>
    <w:p w:rsidR="002225D0" w:rsidRDefault="006F389C" w:rsidP="002225D0">
      <w:pPr>
        <w:pStyle w:val="a3"/>
        <w:numPr>
          <w:ilvl w:val="0"/>
          <w:numId w:val="2"/>
        </w:numPr>
        <w:ind w:left="0" w:right="28" w:firstLine="774"/>
        <w:rPr>
          <w:szCs w:val="28"/>
        </w:rPr>
      </w:pPr>
      <w:r>
        <w:rPr>
          <w:szCs w:val="28"/>
        </w:rPr>
        <w:t>Утвердить прилагаемый Порядок создания и использования, в том числе на пла</w:t>
      </w:r>
      <w:r w:rsidR="00F77FED">
        <w:rPr>
          <w:szCs w:val="28"/>
        </w:rPr>
        <w:t>тн</w:t>
      </w:r>
      <w:r>
        <w:rPr>
          <w:szCs w:val="28"/>
        </w:rPr>
        <w:t>ой основе,</w:t>
      </w:r>
      <w:r w:rsidR="0011251A">
        <w:rPr>
          <w:szCs w:val="28"/>
        </w:rPr>
        <w:t xml:space="preserve"> парковок (парковочных мест), расположенных на автомобильных дорогах общего пользования местного значения сельского поселения Девятинское.</w:t>
      </w:r>
    </w:p>
    <w:p w:rsidR="002225D0" w:rsidRPr="002225D0" w:rsidRDefault="002225D0" w:rsidP="002225D0">
      <w:pPr>
        <w:pStyle w:val="a3"/>
        <w:numPr>
          <w:ilvl w:val="0"/>
          <w:numId w:val="2"/>
        </w:numPr>
        <w:ind w:left="0" w:right="28" w:firstLine="774"/>
        <w:rPr>
          <w:szCs w:val="28"/>
        </w:rPr>
      </w:pPr>
      <w:proofErr w:type="gramStart"/>
      <w:r w:rsidRPr="002225D0">
        <w:rPr>
          <w:szCs w:val="28"/>
        </w:rPr>
        <w:t>Постановление администрации сельского поселения Девятинское от 18.01.2013 года № 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постановление администрации сельского поселения Янишевское от 28.05.2013 года № 15 «</w:t>
      </w:r>
      <w:r>
        <w:t>Об утверждении Порядка создания и использования, в том числе на платной основе, парковок (парковочных мест), расположенных на автомобильных дорогах</w:t>
      </w:r>
      <w:proofErr w:type="gramEnd"/>
      <w:r>
        <w:t xml:space="preserve"> общего пользования местного значения».</w:t>
      </w:r>
    </w:p>
    <w:p w:rsidR="002225D0" w:rsidRPr="002225D0" w:rsidRDefault="002225D0" w:rsidP="002225D0">
      <w:pPr>
        <w:pStyle w:val="a3"/>
        <w:numPr>
          <w:ilvl w:val="0"/>
          <w:numId w:val="2"/>
        </w:numPr>
        <w:ind w:left="0" w:right="28" w:firstLine="774"/>
        <w:rPr>
          <w:szCs w:val="28"/>
        </w:rPr>
      </w:pPr>
      <w:r>
        <w:rPr>
          <w:szCs w:val="28"/>
        </w:rPr>
        <w:t>Настоящее постановление вступает в силу с момента его официального опубликования.</w:t>
      </w:r>
    </w:p>
    <w:p w:rsidR="0011251A" w:rsidRDefault="0011251A" w:rsidP="007A54B6">
      <w:pPr>
        <w:pStyle w:val="a3"/>
        <w:numPr>
          <w:ilvl w:val="0"/>
          <w:numId w:val="2"/>
        </w:numPr>
        <w:ind w:left="0" w:right="28" w:firstLine="774"/>
        <w:rPr>
          <w:szCs w:val="28"/>
        </w:rPr>
      </w:pPr>
      <w:r>
        <w:rPr>
          <w:szCs w:val="28"/>
        </w:rPr>
        <w:t>Контроль исполнения настоящего постановления возложить на заместителя гла</w:t>
      </w:r>
      <w:r w:rsidR="007A54B6">
        <w:rPr>
          <w:szCs w:val="28"/>
        </w:rPr>
        <w:t>вы администрации (</w:t>
      </w:r>
      <w:r w:rsidR="002225D0">
        <w:rPr>
          <w:szCs w:val="28"/>
        </w:rPr>
        <w:t>О.Ю.Тимошина</w:t>
      </w:r>
      <w:r w:rsidR="007A54B6">
        <w:rPr>
          <w:szCs w:val="28"/>
        </w:rPr>
        <w:t>)</w:t>
      </w:r>
      <w:r w:rsidR="002225D0">
        <w:rPr>
          <w:szCs w:val="28"/>
        </w:rPr>
        <w:t>.</w:t>
      </w:r>
    </w:p>
    <w:p w:rsidR="007A54B6" w:rsidRPr="007A54B6" w:rsidRDefault="007A54B6" w:rsidP="007A54B6">
      <w:pPr>
        <w:pStyle w:val="a3"/>
        <w:ind w:left="774" w:right="28" w:firstLine="0"/>
        <w:rPr>
          <w:szCs w:val="28"/>
        </w:rPr>
      </w:pPr>
    </w:p>
    <w:p w:rsidR="0011251A" w:rsidRDefault="0011251A" w:rsidP="0011251A">
      <w:pPr>
        <w:pStyle w:val="a3"/>
        <w:ind w:left="774" w:right="28" w:firstLine="0"/>
        <w:rPr>
          <w:szCs w:val="28"/>
        </w:rPr>
      </w:pPr>
    </w:p>
    <w:p w:rsidR="002225D0" w:rsidRDefault="0011251A" w:rsidP="002225D0">
      <w:pPr>
        <w:pStyle w:val="a3"/>
        <w:ind w:left="774" w:right="28" w:firstLine="0"/>
        <w:rPr>
          <w:b/>
          <w:szCs w:val="28"/>
        </w:rPr>
      </w:pPr>
      <w:r w:rsidRPr="0011251A">
        <w:rPr>
          <w:b/>
          <w:szCs w:val="28"/>
        </w:rPr>
        <w:t xml:space="preserve">Глава поселения                                                           </w:t>
      </w:r>
      <w:r w:rsidR="007A54B6">
        <w:rPr>
          <w:b/>
          <w:szCs w:val="28"/>
        </w:rPr>
        <w:t xml:space="preserve">  </w:t>
      </w:r>
      <w:r w:rsidRPr="0011251A">
        <w:rPr>
          <w:b/>
          <w:szCs w:val="28"/>
        </w:rPr>
        <w:t xml:space="preserve">   А.</w:t>
      </w:r>
      <w:r w:rsidR="002225D0">
        <w:rPr>
          <w:b/>
          <w:szCs w:val="28"/>
        </w:rPr>
        <w:t>Р.Богачев</w:t>
      </w:r>
    </w:p>
    <w:p w:rsidR="0011251A" w:rsidRPr="002225D0" w:rsidRDefault="0011251A" w:rsidP="002225D0">
      <w:pPr>
        <w:pStyle w:val="a3"/>
        <w:ind w:left="6379" w:right="28" w:firstLine="0"/>
        <w:rPr>
          <w:b/>
          <w:szCs w:val="28"/>
        </w:rPr>
      </w:pPr>
      <w:r w:rsidRPr="002225D0">
        <w:rPr>
          <w:sz w:val="24"/>
        </w:rPr>
        <w:lastRenderedPageBreak/>
        <w:t xml:space="preserve">Приложение к постановлению администрации сельского поселения Девятинское от </w:t>
      </w:r>
      <w:r w:rsidR="009E56E9" w:rsidRPr="002225D0">
        <w:rPr>
          <w:sz w:val="24"/>
        </w:rPr>
        <w:t>1</w:t>
      </w:r>
      <w:r w:rsidR="002225D0" w:rsidRPr="002225D0">
        <w:rPr>
          <w:sz w:val="24"/>
        </w:rPr>
        <w:t>3</w:t>
      </w:r>
      <w:r w:rsidRPr="002225D0">
        <w:rPr>
          <w:sz w:val="24"/>
        </w:rPr>
        <w:t>.0</w:t>
      </w:r>
      <w:r w:rsidR="002225D0" w:rsidRPr="002225D0">
        <w:rPr>
          <w:sz w:val="24"/>
        </w:rPr>
        <w:t>2</w:t>
      </w:r>
      <w:r w:rsidRPr="002225D0">
        <w:rPr>
          <w:sz w:val="24"/>
        </w:rPr>
        <w:t>.201</w:t>
      </w:r>
      <w:r w:rsidR="002225D0" w:rsidRPr="002225D0">
        <w:rPr>
          <w:sz w:val="24"/>
        </w:rPr>
        <w:t>4</w:t>
      </w:r>
      <w:r w:rsidRPr="002225D0">
        <w:rPr>
          <w:sz w:val="24"/>
        </w:rPr>
        <w:t xml:space="preserve"> №</w:t>
      </w:r>
      <w:r w:rsidR="002225D0" w:rsidRPr="002225D0">
        <w:rPr>
          <w:sz w:val="24"/>
        </w:rPr>
        <w:t xml:space="preserve"> 39</w:t>
      </w:r>
    </w:p>
    <w:p w:rsidR="0011251A" w:rsidRDefault="0011251A" w:rsidP="0011251A">
      <w:pPr>
        <w:pStyle w:val="a3"/>
        <w:ind w:left="6096" w:right="28" w:firstLine="0"/>
        <w:rPr>
          <w:sz w:val="24"/>
        </w:rPr>
      </w:pPr>
    </w:p>
    <w:p w:rsidR="0011251A" w:rsidRPr="002225D0" w:rsidRDefault="0011251A" w:rsidP="0011251A">
      <w:pPr>
        <w:pStyle w:val="a3"/>
        <w:ind w:left="0" w:right="28" w:firstLine="0"/>
        <w:jc w:val="center"/>
        <w:rPr>
          <w:b/>
          <w:szCs w:val="28"/>
        </w:rPr>
      </w:pPr>
      <w:r w:rsidRPr="002225D0">
        <w:rPr>
          <w:b/>
          <w:szCs w:val="28"/>
        </w:rPr>
        <w:t>ПОРЯДОК</w:t>
      </w:r>
    </w:p>
    <w:p w:rsidR="0011251A" w:rsidRPr="002225D0" w:rsidRDefault="0011251A" w:rsidP="0011251A">
      <w:pPr>
        <w:pStyle w:val="a3"/>
        <w:ind w:left="0" w:right="28" w:firstLine="0"/>
        <w:jc w:val="center"/>
        <w:rPr>
          <w:b/>
          <w:szCs w:val="28"/>
        </w:rPr>
      </w:pPr>
      <w:r w:rsidRPr="002225D0">
        <w:rPr>
          <w:b/>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1251A" w:rsidRDefault="0011251A" w:rsidP="0011251A">
      <w:pPr>
        <w:pStyle w:val="a3"/>
        <w:ind w:left="0" w:right="28" w:firstLine="0"/>
        <w:jc w:val="center"/>
        <w:rPr>
          <w:szCs w:val="28"/>
        </w:rPr>
      </w:pPr>
    </w:p>
    <w:p w:rsidR="0011251A" w:rsidRDefault="0011251A" w:rsidP="00AF64D6">
      <w:pPr>
        <w:pStyle w:val="a3"/>
        <w:numPr>
          <w:ilvl w:val="0"/>
          <w:numId w:val="3"/>
        </w:numPr>
        <w:ind w:left="0" w:right="28" w:firstLine="709"/>
        <w:rPr>
          <w:szCs w:val="28"/>
        </w:rPr>
      </w:pPr>
      <w:r>
        <w:rPr>
          <w:szCs w:val="28"/>
        </w:rPr>
        <w:t>Настоящий Порядок устанавливает требования к созданию и использованию</w:t>
      </w:r>
      <w:r w:rsidR="00AF64D6">
        <w:rPr>
          <w:szCs w:val="28"/>
        </w:rPr>
        <w:t>,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Девятинское (далее - парковка).</w:t>
      </w:r>
    </w:p>
    <w:p w:rsidR="00AF64D6" w:rsidRDefault="00AF64D6" w:rsidP="00AF64D6">
      <w:pPr>
        <w:pStyle w:val="a3"/>
        <w:numPr>
          <w:ilvl w:val="0"/>
          <w:numId w:val="3"/>
        </w:numPr>
        <w:ind w:left="0" w:right="28" w:firstLine="709"/>
        <w:rPr>
          <w:szCs w:val="28"/>
        </w:rPr>
      </w:pPr>
      <w:r>
        <w:rPr>
          <w:szCs w:val="28"/>
        </w:rPr>
        <w:t>В настоящем Порядке используются следующие понятия:</w:t>
      </w:r>
    </w:p>
    <w:p w:rsidR="00AF64D6" w:rsidRDefault="00AF64D6" w:rsidP="00AF64D6">
      <w:pPr>
        <w:pStyle w:val="a3"/>
        <w:ind w:left="0" w:right="28"/>
        <w:rPr>
          <w:szCs w:val="28"/>
        </w:rPr>
      </w:pPr>
      <w:r>
        <w:rPr>
          <w:szCs w:val="28"/>
        </w:rPr>
        <w:t>«оператор» - муниципальное учреждение, уполномоченное постановлением Администрации сельского поселения Девятинское на осуществление соответствующих функций по эксплуатации платных парковок и взиманию платы за пользование на платной основе парковками;</w:t>
      </w:r>
    </w:p>
    <w:p w:rsidR="00AF64D6" w:rsidRDefault="00AF64D6" w:rsidP="00AF64D6">
      <w:pPr>
        <w:pStyle w:val="a3"/>
        <w:ind w:left="0" w:right="28"/>
        <w:rPr>
          <w:szCs w:val="28"/>
        </w:rPr>
      </w:pPr>
      <w:r>
        <w:rPr>
          <w:szCs w:val="28"/>
        </w:rPr>
        <w:t>«пункт оплаты» - пункт, позволяющий пользователю платной парковки осуществлять оплату стоимости пользования парковкой.</w:t>
      </w:r>
    </w:p>
    <w:p w:rsidR="00AF64D6" w:rsidRDefault="00AF64D6" w:rsidP="00AF64D6">
      <w:pPr>
        <w:pStyle w:val="a3"/>
        <w:ind w:left="0" w:right="28"/>
        <w:rPr>
          <w:szCs w:val="28"/>
        </w:rPr>
      </w:pPr>
      <w:r>
        <w:rPr>
          <w:szCs w:val="28"/>
        </w:rPr>
        <w:t>Для целей настоящего Порядка также используются термины и понятия в том же значении, что и в Федеральном законе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64D6" w:rsidRDefault="00AF64D6" w:rsidP="00AD24E2">
      <w:pPr>
        <w:pStyle w:val="a3"/>
        <w:numPr>
          <w:ilvl w:val="0"/>
          <w:numId w:val="3"/>
        </w:numPr>
        <w:ind w:left="0" w:right="28" w:firstLine="709"/>
        <w:rPr>
          <w:szCs w:val="28"/>
        </w:rPr>
      </w:pPr>
      <w:r>
        <w:rPr>
          <w:szCs w:val="28"/>
        </w:rPr>
        <w:t>Парковки создаются для организации стоянки транспортных сре</w:t>
      </w:r>
      <w:proofErr w:type="gramStart"/>
      <w:r>
        <w:rPr>
          <w:szCs w:val="28"/>
        </w:rPr>
        <w:t>дств с ц</w:t>
      </w:r>
      <w:proofErr w:type="gramEnd"/>
      <w:r>
        <w:rPr>
          <w:szCs w:val="28"/>
        </w:rPr>
        <w:t>елью их временного хранения.</w:t>
      </w:r>
    </w:p>
    <w:p w:rsidR="007A54B6" w:rsidRDefault="00AD24E2" w:rsidP="007A54B6">
      <w:pPr>
        <w:pStyle w:val="a3"/>
        <w:ind w:left="0" w:right="28"/>
        <w:rPr>
          <w:szCs w:val="28"/>
        </w:rPr>
      </w:pPr>
      <w:r>
        <w:rPr>
          <w:szCs w:val="28"/>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7A54B6" w:rsidRDefault="00AD24E2" w:rsidP="007A54B6">
      <w:pPr>
        <w:pStyle w:val="a3"/>
        <w:ind w:left="0" w:right="28"/>
        <w:rPr>
          <w:szCs w:val="28"/>
        </w:rPr>
      </w:pPr>
      <w:r>
        <w:rPr>
          <w:szCs w:val="28"/>
        </w:rPr>
        <w:t>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w:t>
      </w:r>
    </w:p>
    <w:p w:rsidR="00AD24E2" w:rsidRDefault="00AD24E2" w:rsidP="007A54B6">
      <w:pPr>
        <w:pStyle w:val="a3"/>
        <w:ind w:left="0" w:right="28"/>
        <w:rPr>
          <w:szCs w:val="28"/>
        </w:rPr>
      </w:pPr>
      <w:r>
        <w:rPr>
          <w:szCs w:val="28"/>
        </w:rPr>
        <w:t>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сельского поселения Девятинское.</w:t>
      </w:r>
    </w:p>
    <w:p w:rsidR="00AD24E2" w:rsidRDefault="00AD24E2" w:rsidP="00AD24E2">
      <w:pPr>
        <w:pStyle w:val="a3"/>
        <w:numPr>
          <w:ilvl w:val="0"/>
          <w:numId w:val="3"/>
        </w:numPr>
        <w:ind w:left="0" w:right="28" w:firstLine="709"/>
        <w:rPr>
          <w:szCs w:val="28"/>
        </w:rPr>
      </w:pPr>
      <w:r>
        <w:rPr>
          <w:szCs w:val="28"/>
        </w:rPr>
        <w:t>Пользователь паковок имеет право получать информацию о правилах пользования парковкой, о размере платы за пользование на платной основе</w:t>
      </w:r>
      <w:r w:rsidR="00A9115F">
        <w:rPr>
          <w:szCs w:val="28"/>
        </w:rPr>
        <w:t xml:space="preserve"> парковками, порядке и способах внесения соответствующего размера платы, а также о наличии альтернативных бесплатных парковок.</w:t>
      </w:r>
    </w:p>
    <w:p w:rsidR="00A9115F" w:rsidRDefault="00A9115F" w:rsidP="00AD24E2">
      <w:pPr>
        <w:pStyle w:val="a3"/>
        <w:numPr>
          <w:ilvl w:val="0"/>
          <w:numId w:val="3"/>
        </w:numPr>
        <w:ind w:left="0" w:right="28" w:firstLine="709"/>
        <w:rPr>
          <w:szCs w:val="28"/>
        </w:rPr>
      </w:pPr>
      <w:r>
        <w:rPr>
          <w:szCs w:val="28"/>
        </w:rPr>
        <w:t>Пользователи парковок обязаны:</w:t>
      </w:r>
    </w:p>
    <w:p w:rsidR="00A9115F" w:rsidRDefault="00A9115F" w:rsidP="00A9115F">
      <w:pPr>
        <w:pStyle w:val="a3"/>
        <w:ind w:left="0" w:right="28"/>
        <w:rPr>
          <w:szCs w:val="28"/>
        </w:rPr>
      </w:pPr>
      <w:r>
        <w:rPr>
          <w:szCs w:val="28"/>
        </w:rPr>
        <w:lastRenderedPageBreak/>
        <w:t xml:space="preserve">- </w:t>
      </w:r>
      <w:r w:rsidR="007A54B6">
        <w:rPr>
          <w:szCs w:val="28"/>
        </w:rPr>
        <w:t>с</w:t>
      </w:r>
      <w:r>
        <w:rPr>
          <w:szCs w:val="28"/>
        </w:rPr>
        <w:t>облюдать требования настоящего Порядка, Правил дорожного движения Российской Федерации;</w:t>
      </w:r>
    </w:p>
    <w:p w:rsidR="00A9115F" w:rsidRDefault="00A9115F" w:rsidP="00A9115F">
      <w:pPr>
        <w:pStyle w:val="a3"/>
        <w:ind w:left="0" w:right="28"/>
        <w:rPr>
          <w:szCs w:val="28"/>
        </w:rPr>
      </w:pPr>
      <w:r>
        <w:rPr>
          <w:szCs w:val="28"/>
        </w:rPr>
        <w:t>- при пользовании платной парковкой уплатить установленную стоимость пользования данным объектом с учетом фактического времени пребывания на нем (кратно 1 часу, 1 суткам);</w:t>
      </w:r>
    </w:p>
    <w:p w:rsidR="00A9115F" w:rsidRDefault="00A9115F" w:rsidP="00A9115F">
      <w:pPr>
        <w:pStyle w:val="a3"/>
        <w:ind w:left="0" w:right="28"/>
        <w:rPr>
          <w:szCs w:val="28"/>
        </w:rPr>
      </w:pPr>
      <w:r>
        <w:rPr>
          <w:szCs w:val="28"/>
        </w:rPr>
        <w:t>- сохранять документ об оплате за пользование платной парковкой до момента выезда с нее.</w:t>
      </w:r>
    </w:p>
    <w:p w:rsidR="00A9115F" w:rsidRDefault="00A9115F" w:rsidP="00A9115F">
      <w:pPr>
        <w:pStyle w:val="a3"/>
        <w:ind w:left="0" w:right="28"/>
        <w:rPr>
          <w:szCs w:val="28"/>
        </w:rPr>
      </w:pPr>
      <w:r>
        <w:rPr>
          <w:szCs w:val="28"/>
        </w:rPr>
        <w:t>6.  Пользователям парковок запрещается:</w:t>
      </w:r>
    </w:p>
    <w:p w:rsidR="00A9115F" w:rsidRDefault="00A9115F" w:rsidP="00A9115F">
      <w:pPr>
        <w:pStyle w:val="a3"/>
        <w:ind w:left="0" w:right="28"/>
        <w:rPr>
          <w:szCs w:val="28"/>
        </w:rPr>
      </w:pPr>
      <w:r>
        <w:rPr>
          <w:szCs w:val="28"/>
        </w:rPr>
        <w:t>- препятствовать нормальной работ пунктов оплаты;</w:t>
      </w:r>
    </w:p>
    <w:p w:rsidR="00A9115F" w:rsidRDefault="00A9115F" w:rsidP="00A9115F">
      <w:pPr>
        <w:pStyle w:val="a3"/>
        <w:ind w:left="0" w:right="28"/>
        <w:rPr>
          <w:szCs w:val="28"/>
        </w:rPr>
      </w:pPr>
      <w:r>
        <w:rPr>
          <w:szCs w:val="28"/>
        </w:rPr>
        <w:t>- блокировать подъезд (выезд) транспортных средств</w:t>
      </w:r>
      <w:r w:rsidR="007E4010">
        <w:rPr>
          <w:szCs w:val="28"/>
        </w:rPr>
        <w:t xml:space="preserve"> на парковку;</w:t>
      </w:r>
    </w:p>
    <w:p w:rsidR="007E4010" w:rsidRDefault="007E4010" w:rsidP="00A9115F">
      <w:pPr>
        <w:pStyle w:val="a3"/>
        <w:ind w:left="0" w:right="28"/>
        <w:rPr>
          <w:szCs w:val="28"/>
        </w:rPr>
      </w:pPr>
      <w:r>
        <w:rPr>
          <w:szCs w:val="28"/>
        </w:rPr>
        <w:t>- создавать друг другу препятствия и ограничения в пользовании парковкой;</w:t>
      </w:r>
    </w:p>
    <w:p w:rsidR="007E4010" w:rsidRDefault="007E4010" w:rsidP="00A9115F">
      <w:pPr>
        <w:pStyle w:val="a3"/>
        <w:ind w:left="0" w:right="28"/>
        <w:rPr>
          <w:szCs w:val="28"/>
        </w:rPr>
      </w:pPr>
      <w:r>
        <w:rPr>
          <w:szCs w:val="28"/>
        </w:rPr>
        <w:t>- оставлять транспортное средство на платной парковке без оплаты услуг за пользование парковкой;</w:t>
      </w:r>
    </w:p>
    <w:p w:rsidR="007E4010" w:rsidRDefault="007E4010" w:rsidP="00A9115F">
      <w:pPr>
        <w:pStyle w:val="a3"/>
        <w:ind w:left="0" w:right="28"/>
        <w:rPr>
          <w:szCs w:val="28"/>
        </w:rPr>
      </w:pPr>
      <w:r>
        <w:rPr>
          <w:szCs w:val="28"/>
        </w:rPr>
        <w:t>- нарушать общественный порядок;</w:t>
      </w:r>
    </w:p>
    <w:p w:rsidR="007E4010" w:rsidRDefault="007E4010" w:rsidP="00A9115F">
      <w:pPr>
        <w:pStyle w:val="a3"/>
        <w:ind w:left="0" w:right="28"/>
        <w:rPr>
          <w:szCs w:val="28"/>
        </w:rPr>
      </w:pPr>
      <w:r>
        <w:rPr>
          <w:szCs w:val="28"/>
        </w:rPr>
        <w:t>- загрязнять территорию парковки;</w:t>
      </w:r>
    </w:p>
    <w:p w:rsidR="007E4010" w:rsidRDefault="007E4010" w:rsidP="00A9115F">
      <w:pPr>
        <w:pStyle w:val="a3"/>
        <w:ind w:left="0" w:right="28"/>
        <w:rPr>
          <w:szCs w:val="28"/>
        </w:rPr>
      </w:pPr>
      <w:r>
        <w:rPr>
          <w:szCs w:val="28"/>
        </w:rPr>
        <w:t>- разрушать оборудование пунктов оплаты;</w:t>
      </w:r>
    </w:p>
    <w:p w:rsidR="007E4010" w:rsidRDefault="007A54B6" w:rsidP="00A9115F">
      <w:pPr>
        <w:pStyle w:val="a3"/>
        <w:ind w:left="0" w:right="28"/>
        <w:rPr>
          <w:szCs w:val="28"/>
        </w:rPr>
      </w:pPr>
      <w:r>
        <w:rPr>
          <w:szCs w:val="28"/>
        </w:rPr>
        <w:t xml:space="preserve">- </w:t>
      </w:r>
      <w:r w:rsidR="007E4010">
        <w:rPr>
          <w:szCs w:val="28"/>
        </w:rPr>
        <w:t>совершать иные действия, нарушающие установленный порядок использования платных парковок.</w:t>
      </w:r>
    </w:p>
    <w:p w:rsidR="007E4010" w:rsidRDefault="007E4010" w:rsidP="00A9115F">
      <w:pPr>
        <w:pStyle w:val="a3"/>
        <w:ind w:left="0" w:right="28"/>
        <w:rPr>
          <w:szCs w:val="28"/>
        </w:rPr>
      </w:pPr>
      <w:r>
        <w:rPr>
          <w:szCs w:val="28"/>
        </w:rPr>
        <w:t>7. Оператор обязан:</w:t>
      </w:r>
    </w:p>
    <w:p w:rsidR="007E4010" w:rsidRDefault="007E4010" w:rsidP="00A9115F">
      <w:pPr>
        <w:pStyle w:val="a3"/>
        <w:ind w:left="0" w:right="28"/>
        <w:rPr>
          <w:szCs w:val="28"/>
        </w:rPr>
      </w:pPr>
      <w:proofErr w:type="gramStart"/>
      <w:r>
        <w:rPr>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от 07.02.1992 года № 2300-1 «О защите прав потребителей»</w:t>
      </w:r>
      <w:r w:rsidR="00495864">
        <w:rPr>
          <w:szCs w:val="28"/>
        </w:rPr>
        <w:t>, и обеспечить беспрепятственный проезд других участников  дорожного движения по автомобильной дороге, исключающий образование дорожных за</w:t>
      </w:r>
      <w:r w:rsidR="00771C06">
        <w:rPr>
          <w:szCs w:val="28"/>
        </w:rPr>
        <w:t>т</w:t>
      </w:r>
      <w:r w:rsidR="00495864">
        <w:rPr>
          <w:szCs w:val="28"/>
        </w:rPr>
        <w:t>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w:t>
      </w:r>
      <w:proofErr w:type="gramEnd"/>
      <w:r w:rsidR="00495864">
        <w:rPr>
          <w:szCs w:val="28"/>
        </w:rPr>
        <w:t xml:space="preserve"> </w:t>
      </w:r>
      <w:proofErr w:type="gramStart"/>
      <w:r w:rsidR="00495864">
        <w:rPr>
          <w:szCs w:val="28"/>
        </w:rPr>
        <w:t>обеспечении</w:t>
      </w:r>
      <w:proofErr w:type="gramEnd"/>
      <w:r w:rsidR="00495864">
        <w:rPr>
          <w:szCs w:val="28"/>
        </w:rPr>
        <w:t xml:space="preserve"> ими безопасности дорожного движения;</w:t>
      </w:r>
    </w:p>
    <w:p w:rsidR="00495864" w:rsidRDefault="00495864" w:rsidP="00A9115F">
      <w:pPr>
        <w:pStyle w:val="a3"/>
        <w:ind w:left="0" w:right="28"/>
        <w:rPr>
          <w:szCs w:val="28"/>
        </w:rPr>
      </w:pPr>
      <w:r>
        <w:rPr>
          <w:szCs w:val="28"/>
        </w:rPr>
        <w:t>- обеспечить соответствие транспортно – эксплуатационных характеристик парковки нормативным требованиям;</w:t>
      </w:r>
    </w:p>
    <w:p w:rsidR="00495864" w:rsidRDefault="00495864" w:rsidP="00A9115F">
      <w:pPr>
        <w:pStyle w:val="a3"/>
        <w:ind w:left="0" w:right="28"/>
        <w:rPr>
          <w:szCs w:val="28"/>
        </w:rPr>
      </w:pPr>
      <w:r>
        <w:rPr>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размерах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495864" w:rsidRDefault="00495864" w:rsidP="00A9115F">
      <w:pPr>
        <w:pStyle w:val="a3"/>
        <w:ind w:left="0" w:right="28"/>
        <w:rPr>
          <w:szCs w:val="28"/>
        </w:rPr>
      </w:pPr>
      <w:r>
        <w:rPr>
          <w:szCs w:val="28"/>
        </w:rPr>
        <w:t>- обеспечить наличие информации о местах приема письменных претензий пользователей.</w:t>
      </w:r>
    </w:p>
    <w:p w:rsidR="00495864" w:rsidRDefault="00495864" w:rsidP="00A9115F">
      <w:pPr>
        <w:pStyle w:val="a3"/>
        <w:ind w:left="0" w:right="28"/>
        <w:rPr>
          <w:szCs w:val="28"/>
        </w:rPr>
      </w:pPr>
      <w:r>
        <w:rPr>
          <w:szCs w:val="28"/>
        </w:rPr>
        <w:t xml:space="preserve">8. Оператор не вправе оказывать предпочтение одному пользователю перед другими пользователями </w:t>
      </w:r>
      <w:r w:rsidR="00CF29D3">
        <w:rPr>
          <w:szCs w:val="28"/>
        </w:rPr>
        <w:t>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CF29D3" w:rsidRDefault="00CF29D3" w:rsidP="00A9115F">
      <w:pPr>
        <w:pStyle w:val="a3"/>
        <w:ind w:left="0" w:right="28"/>
        <w:rPr>
          <w:szCs w:val="28"/>
        </w:rPr>
      </w:pPr>
      <w:r>
        <w:rPr>
          <w:szCs w:val="28"/>
        </w:rPr>
        <w:t>9. Использование бесплатных парковок, правила стоянки, въезда и выезда транспортных средств с ни</w:t>
      </w:r>
      <w:r w:rsidR="007A54B6">
        <w:rPr>
          <w:szCs w:val="28"/>
        </w:rPr>
        <w:t>х</w:t>
      </w:r>
      <w:r>
        <w:rPr>
          <w:szCs w:val="28"/>
        </w:rPr>
        <w:t xml:space="preserve"> регламентируются Правилами дорожного движения </w:t>
      </w:r>
      <w:r>
        <w:rPr>
          <w:szCs w:val="28"/>
        </w:rPr>
        <w:lastRenderedPageBreak/>
        <w:t>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CF29D3" w:rsidRDefault="00CF29D3" w:rsidP="00A9115F">
      <w:pPr>
        <w:pStyle w:val="a3"/>
        <w:ind w:left="0" w:right="28"/>
        <w:rPr>
          <w:szCs w:val="28"/>
        </w:rPr>
      </w:pPr>
      <w:r>
        <w:rPr>
          <w:szCs w:val="28"/>
        </w:rPr>
        <w:t>10.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транспортных средств на парковке), а пользователь – оплатить предоставленную услугу.</w:t>
      </w:r>
    </w:p>
    <w:p w:rsidR="00CF29D3" w:rsidRDefault="00CF29D3" w:rsidP="00A9115F">
      <w:pPr>
        <w:pStyle w:val="a3"/>
        <w:ind w:left="0" w:right="28"/>
        <w:rPr>
          <w:szCs w:val="28"/>
        </w:rPr>
      </w:pPr>
      <w:r>
        <w:rPr>
          <w:szCs w:val="28"/>
        </w:rPr>
        <w:t>11.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CF29D3" w:rsidRDefault="00CF29D3" w:rsidP="00A9115F">
      <w:pPr>
        <w:pStyle w:val="a3"/>
        <w:ind w:left="0" w:right="28"/>
        <w:rPr>
          <w:szCs w:val="28"/>
        </w:rPr>
      </w:pPr>
      <w:r>
        <w:rPr>
          <w:szCs w:val="28"/>
        </w:rPr>
        <w:t xml:space="preserve">12. Отказ оператора </w:t>
      </w:r>
      <w:proofErr w:type="gramStart"/>
      <w:r>
        <w:rPr>
          <w:szCs w:val="28"/>
        </w:rPr>
        <w:t>от заключения с пользователем договора при наличии свободных мест для стоянки транспортных средств на платной парковке</w:t>
      </w:r>
      <w:proofErr w:type="gramEnd"/>
      <w:r>
        <w:rPr>
          <w:szCs w:val="28"/>
        </w:rPr>
        <w:t xml:space="preserve"> не допускается.</w:t>
      </w:r>
    </w:p>
    <w:p w:rsidR="00664BAF" w:rsidRDefault="00CF29D3" w:rsidP="00664BAF">
      <w:pPr>
        <w:pStyle w:val="a3"/>
        <w:ind w:left="0" w:right="28"/>
        <w:rPr>
          <w:szCs w:val="28"/>
        </w:rPr>
      </w:pPr>
      <w:r>
        <w:rPr>
          <w:szCs w:val="28"/>
        </w:rPr>
        <w:t>13. Размер платы за пользование на платной основе парковками (парковочными местами), расположенными на автомобильных дорогах общего пользования</w:t>
      </w:r>
      <w:r w:rsidR="00664BAF">
        <w:rPr>
          <w:szCs w:val="28"/>
        </w:rPr>
        <w:t xml:space="preserve"> местного значения сельского поселения Девятинское, Методика расчета размера платы за пользование парковками (парковочными местами), расположенными на автомобильных дорогах общего пользования местного значения, определения ее максимального размера устанавливаются  постановлениями Администрации сельского поселения Девятинское.</w:t>
      </w:r>
    </w:p>
    <w:p w:rsidR="00664BAF" w:rsidRDefault="00664BAF" w:rsidP="00664BAF">
      <w:pPr>
        <w:pStyle w:val="a3"/>
        <w:ind w:left="0" w:right="28"/>
        <w:rPr>
          <w:szCs w:val="28"/>
        </w:rPr>
      </w:pPr>
      <w:r>
        <w:rPr>
          <w:szCs w:val="28"/>
        </w:rPr>
        <w:t xml:space="preserve">14. </w:t>
      </w:r>
      <w:r w:rsidR="007A54B6">
        <w:rPr>
          <w:szCs w:val="28"/>
        </w:rPr>
        <w:t>Н</w:t>
      </w:r>
      <w:r>
        <w:rPr>
          <w:szCs w:val="28"/>
        </w:rPr>
        <w:t>е допускается взимание с пользователей каких-либо иных платежей, кроме платы за пользование на платной основе парковками.</w:t>
      </w:r>
    </w:p>
    <w:p w:rsidR="00664BAF" w:rsidRDefault="00664BAF" w:rsidP="00664BAF">
      <w:pPr>
        <w:pStyle w:val="a3"/>
        <w:ind w:left="0" w:right="28"/>
        <w:rPr>
          <w:szCs w:val="28"/>
        </w:rPr>
      </w:pPr>
      <w:r>
        <w:rPr>
          <w:szCs w:val="28"/>
        </w:rPr>
        <w:t>15.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664BAF" w:rsidRDefault="00664BAF" w:rsidP="00664BAF">
      <w:pPr>
        <w:pStyle w:val="a3"/>
        <w:ind w:left="0" w:right="28"/>
        <w:rPr>
          <w:szCs w:val="28"/>
        </w:rPr>
      </w:pPr>
      <w:proofErr w:type="gramStart"/>
      <w:r>
        <w:rPr>
          <w:szCs w:val="28"/>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w:t>
      </w:r>
      <w:r w:rsidRPr="00664BAF">
        <w:rPr>
          <w:rFonts w:asciiTheme="minorHAnsi" w:hAnsiTheme="minorHAnsi"/>
          <w:szCs w:val="28"/>
          <w:lang w:val="en-US"/>
        </w:rPr>
        <w:t>x</w:t>
      </w:r>
      <w:r>
        <w:rPr>
          <w:szCs w:val="28"/>
        </w:rPr>
        <w:t xml:space="preserve"> 75 мм) сроком действия несколько часов (кратно 1 часу или 1 сутки (с фиксацией даты и времени постановки транспортного средства на платную парковку), дающие право на пользование платной парковкой.</w:t>
      </w:r>
      <w:proofErr w:type="gramEnd"/>
    </w:p>
    <w:p w:rsidR="00664BAF" w:rsidRDefault="00664BAF" w:rsidP="00664BAF">
      <w:pPr>
        <w:pStyle w:val="a3"/>
        <w:ind w:left="0" w:right="28"/>
        <w:rPr>
          <w:szCs w:val="28"/>
        </w:rPr>
      </w:pPr>
      <w:r>
        <w:rPr>
          <w:szCs w:val="28"/>
        </w:rP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w:t>
      </w:r>
      <w:r w:rsidR="006C6CA0">
        <w:rPr>
          <w:szCs w:val="28"/>
        </w:rPr>
        <w:t>,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уплате стоянки транспортного средства на платной парковке выдается в пункте взимания платы по требованию пользователя.</w:t>
      </w:r>
    </w:p>
    <w:p w:rsidR="006C6CA0" w:rsidRDefault="006C6CA0" w:rsidP="00664BAF">
      <w:pPr>
        <w:pStyle w:val="a3"/>
        <w:ind w:left="0" w:right="28"/>
        <w:rPr>
          <w:szCs w:val="28"/>
        </w:rPr>
      </w:pPr>
      <w:r>
        <w:rPr>
          <w:szCs w:val="28"/>
        </w:rPr>
        <w:t>16.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6C6CA0" w:rsidRDefault="006C6CA0" w:rsidP="006C6CA0">
      <w:pPr>
        <w:ind w:right="28"/>
        <w:contextualSpacing/>
        <w:rPr>
          <w:szCs w:val="28"/>
        </w:rPr>
      </w:pPr>
      <w:r>
        <w:rPr>
          <w:szCs w:val="28"/>
        </w:rPr>
        <w:lastRenderedPageBreak/>
        <w:t>а) полное официальное наименование, адрес (место нахождения) и сведения о государственной регистрации оператора;</w:t>
      </w:r>
    </w:p>
    <w:p w:rsidR="006C6CA0" w:rsidRDefault="006C6CA0" w:rsidP="006C6CA0">
      <w:pPr>
        <w:ind w:right="28"/>
        <w:contextualSpacing/>
        <w:rPr>
          <w:szCs w:val="28"/>
        </w:rPr>
      </w:pPr>
      <w:r>
        <w:rPr>
          <w:szCs w:val="28"/>
        </w:rPr>
        <w:t>б)</w:t>
      </w:r>
      <w:r w:rsidR="007A54B6">
        <w:rPr>
          <w:szCs w:val="28"/>
        </w:rPr>
        <w:t xml:space="preserve"> </w:t>
      </w:r>
      <w:r w:rsidR="0025207A">
        <w:rPr>
          <w:szCs w:val="28"/>
        </w:rPr>
        <w:t>условия договора и порядок оплаты услуг, предоставляемых оператором, в том числе:</w:t>
      </w:r>
    </w:p>
    <w:p w:rsidR="0025207A" w:rsidRDefault="0025207A" w:rsidP="006C6CA0">
      <w:pPr>
        <w:ind w:right="28"/>
        <w:contextualSpacing/>
        <w:rPr>
          <w:szCs w:val="28"/>
        </w:rPr>
      </w:pPr>
      <w:r>
        <w:rPr>
          <w:szCs w:val="28"/>
        </w:rPr>
        <w:t>правила пользования парковкой;</w:t>
      </w:r>
    </w:p>
    <w:p w:rsidR="0025207A" w:rsidRDefault="0025207A" w:rsidP="006C6CA0">
      <w:pPr>
        <w:ind w:right="28"/>
        <w:contextualSpacing/>
        <w:rPr>
          <w:szCs w:val="28"/>
        </w:rPr>
      </w:pPr>
      <w:r>
        <w:rPr>
          <w:szCs w:val="28"/>
        </w:rPr>
        <w:t>размер платы за пользование на платной основе парковкой;</w:t>
      </w:r>
    </w:p>
    <w:p w:rsidR="0025207A" w:rsidRDefault="0025207A" w:rsidP="006C6CA0">
      <w:pPr>
        <w:ind w:right="28"/>
        <w:contextualSpacing/>
        <w:rPr>
          <w:szCs w:val="28"/>
        </w:rPr>
      </w:pPr>
      <w:r>
        <w:rPr>
          <w:szCs w:val="28"/>
        </w:rPr>
        <w:t>порядок и способы соответствующего размера платы;</w:t>
      </w:r>
    </w:p>
    <w:p w:rsidR="0025207A" w:rsidRDefault="0025207A" w:rsidP="006C6CA0">
      <w:pPr>
        <w:ind w:right="28"/>
        <w:contextualSpacing/>
        <w:rPr>
          <w:szCs w:val="28"/>
        </w:rPr>
      </w:pPr>
      <w:r>
        <w:rPr>
          <w:szCs w:val="28"/>
        </w:rPr>
        <w:t>наличие альтернативных бесплатных парковок;</w:t>
      </w:r>
    </w:p>
    <w:p w:rsidR="0025207A" w:rsidRDefault="0025207A" w:rsidP="006C6CA0">
      <w:pPr>
        <w:ind w:right="28"/>
        <w:contextualSpacing/>
        <w:rPr>
          <w:szCs w:val="28"/>
        </w:rPr>
      </w:pPr>
      <w:r>
        <w:rPr>
          <w:szCs w:val="28"/>
        </w:rPr>
        <w:t>в) адрес и номер бесплатного телефона подразделения оператора, осуществляющего прием претензий пользователей;</w:t>
      </w:r>
    </w:p>
    <w:p w:rsidR="0025207A" w:rsidRDefault="0025207A" w:rsidP="006C6CA0">
      <w:pPr>
        <w:ind w:right="28"/>
        <w:contextualSpacing/>
        <w:rPr>
          <w:szCs w:val="28"/>
        </w:rPr>
      </w:pPr>
      <w:r>
        <w:rPr>
          <w:szCs w:val="28"/>
        </w:rPr>
        <w:t>г) адрес и номер телефона подразделения Государственной инспекции безопасности дорожного движения (ОГИБДД ОМВД по Вытегорскому району);</w:t>
      </w:r>
    </w:p>
    <w:p w:rsidR="0025207A" w:rsidRDefault="0025207A" w:rsidP="006C6CA0">
      <w:pPr>
        <w:ind w:right="28"/>
        <w:contextualSpacing/>
        <w:rPr>
          <w:szCs w:val="28"/>
        </w:rPr>
      </w:pPr>
      <w:proofErr w:type="spellStart"/>
      <w:r>
        <w:rPr>
          <w:szCs w:val="28"/>
        </w:rPr>
        <w:t>д</w:t>
      </w:r>
      <w:proofErr w:type="spellEnd"/>
      <w:r>
        <w:rPr>
          <w:szCs w:val="28"/>
        </w:rPr>
        <w:t>) адрес и номер телефона подразделения по защите прав потребителей;</w:t>
      </w:r>
    </w:p>
    <w:p w:rsidR="0025207A" w:rsidRDefault="0025207A" w:rsidP="006C6CA0">
      <w:pPr>
        <w:ind w:right="28"/>
        <w:contextualSpacing/>
        <w:rPr>
          <w:szCs w:val="28"/>
        </w:rPr>
      </w:pPr>
      <w:r>
        <w:rPr>
          <w:szCs w:val="28"/>
        </w:rPr>
        <w:t>17.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25207A" w:rsidRDefault="0025207A" w:rsidP="006C6CA0">
      <w:pPr>
        <w:ind w:right="28"/>
        <w:contextualSpacing/>
        <w:rPr>
          <w:szCs w:val="28"/>
        </w:rPr>
      </w:pPr>
      <w:r>
        <w:rPr>
          <w:szCs w:val="28"/>
        </w:rPr>
        <w:t xml:space="preserve">18. В целях </w:t>
      </w:r>
      <w:proofErr w:type="gramStart"/>
      <w:r>
        <w:rPr>
          <w:szCs w:val="28"/>
        </w:rPr>
        <w:t>контроля за</w:t>
      </w:r>
      <w:proofErr w:type="gramEnd"/>
      <w:r>
        <w:rPr>
          <w:szCs w:val="28"/>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w:t>
      </w:r>
      <w:r w:rsidR="00134A7D">
        <w:rPr>
          <w:szCs w:val="28"/>
        </w:rPr>
        <w:t xml:space="preserve">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134A7D" w:rsidRDefault="00134A7D" w:rsidP="006C6CA0">
      <w:pPr>
        <w:ind w:right="28"/>
        <w:contextualSpacing/>
        <w:rPr>
          <w:szCs w:val="28"/>
        </w:rPr>
      </w:pPr>
      <w:r>
        <w:rPr>
          <w:szCs w:val="28"/>
        </w:rPr>
        <w:t>19.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134A7D" w:rsidRDefault="00134A7D" w:rsidP="006C6CA0">
      <w:pPr>
        <w:ind w:right="28"/>
        <w:contextualSpacing/>
        <w:rPr>
          <w:szCs w:val="28"/>
        </w:rPr>
      </w:pPr>
      <w:r>
        <w:rPr>
          <w:szCs w:val="28"/>
        </w:rPr>
        <w:t>20. Эксплуатация парковок может быть приостановлена или прекращена в случаях:</w:t>
      </w:r>
    </w:p>
    <w:p w:rsidR="00134A7D" w:rsidRDefault="00134A7D" w:rsidP="006C6CA0">
      <w:pPr>
        <w:ind w:right="28"/>
        <w:contextualSpacing/>
        <w:rPr>
          <w:szCs w:val="28"/>
        </w:rPr>
      </w:pPr>
      <w:r>
        <w:rPr>
          <w:szCs w:val="28"/>
        </w:rPr>
        <w:t>1) Производства работ по ремонту (реконструкции) проезжей части улично-дорожной сети;</w:t>
      </w:r>
    </w:p>
    <w:p w:rsidR="00134A7D" w:rsidRDefault="00134A7D" w:rsidP="006C6CA0">
      <w:pPr>
        <w:ind w:right="28"/>
        <w:contextualSpacing/>
        <w:rPr>
          <w:szCs w:val="28"/>
        </w:rPr>
      </w:pPr>
      <w:r>
        <w:rPr>
          <w:szCs w:val="28"/>
        </w:rPr>
        <w:t>2) Изменения схемы организаций дорожного движения;</w:t>
      </w:r>
    </w:p>
    <w:p w:rsidR="00134A7D" w:rsidRDefault="00134A7D" w:rsidP="006C6CA0">
      <w:pPr>
        <w:ind w:right="28"/>
        <w:contextualSpacing/>
        <w:rPr>
          <w:szCs w:val="28"/>
        </w:rPr>
      </w:pPr>
      <w:r>
        <w:rPr>
          <w:szCs w:val="28"/>
        </w:rPr>
        <w:t>3) Прекращени</w:t>
      </w:r>
      <w:r w:rsidR="007A54B6">
        <w:rPr>
          <w:szCs w:val="28"/>
        </w:rPr>
        <w:t>я</w:t>
      </w:r>
      <w:r>
        <w:rPr>
          <w:szCs w:val="28"/>
        </w:rPr>
        <w:t xml:space="preserve"> земельно-правовых отношений или нарушения уполномоченными организациями порядка эксплуатации платных или служебных парковок;</w:t>
      </w:r>
    </w:p>
    <w:p w:rsidR="00134A7D" w:rsidRDefault="00134A7D" w:rsidP="006C6CA0">
      <w:pPr>
        <w:ind w:right="28"/>
        <w:contextualSpacing/>
        <w:rPr>
          <w:szCs w:val="28"/>
        </w:rPr>
      </w:pPr>
      <w:r>
        <w:rPr>
          <w:szCs w:val="28"/>
        </w:rPr>
        <w:t>4) Проведени</w:t>
      </w:r>
      <w:r w:rsidR="007A54B6">
        <w:rPr>
          <w:szCs w:val="28"/>
        </w:rPr>
        <w:t>я</w:t>
      </w:r>
      <w:r>
        <w:rPr>
          <w:szCs w:val="28"/>
        </w:rPr>
        <w:t xml:space="preserve"> специальных  мероприятий (праздничных манифестаци</w:t>
      </w:r>
      <w:r w:rsidR="007A54B6">
        <w:rPr>
          <w:szCs w:val="28"/>
        </w:rPr>
        <w:t>й</w:t>
      </w:r>
      <w:r>
        <w:rPr>
          <w:szCs w:val="28"/>
        </w:rPr>
        <w:t>, соревновани</w:t>
      </w:r>
      <w:r w:rsidR="007A54B6">
        <w:rPr>
          <w:szCs w:val="28"/>
        </w:rPr>
        <w:t>й</w:t>
      </w:r>
      <w:r>
        <w:rPr>
          <w:szCs w:val="28"/>
        </w:rPr>
        <w:t xml:space="preserve"> и др.) </w:t>
      </w:r>
    </w:p>
    <w:p w:rsidR="0025207A" w:rsidRPr="006C6CA0" w:rsidRDefault="0025207A" w:rsidP="006C6CA0">
      <w:pPr>
        <w:ind w:right="28"/>
        <w:contextualSpacing/>
        <w:rPr>
          <w:szCs w:val="28"/>
        </w:rPr>
      </w:pPr>
    </w:p>
    <w:p w:rsidR="007E4010" w:rsidRPr="0011251A" w:rsidRDefault="007E4010" w:rsidP="00A9115F">
      <w:pPr>
        <w:pStyle w:val="a3"/>
        <w:ind w:left="0" w:right="28"/>
        <w:rPr>
          <w:szCs w:val="28"/>
        </w:rPr>
      </w:pPr>
    </w:p>
    <w:sectPr w:rsidR="007E4010" w:rsidRPr="0011251A" w:rsidSect="007A54B6">
      <w:pgSz w:w="11906" w:h="16838"/>
      <w:pgMar w:top="1134" w:right="39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6E76"/>
    <w:multiLevelType w:val="hybridMultilevel"/>
    <w:tmpl w:val="E4E4BA58"/>
    <w:lvl w:ilvl="0" w:tplc="3662B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D1496E"/>
    <w:multiLevelType w:val="hybridMultilevel"/>
    <w:tmpl w:val="AAC49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99034F"/>
    <w:multiLevelType w:val="hybridMultilevel"/>
    <w:tmpl w:val="9A66C38E"/>
    <w:lvl w:ilvl="0" w:tplc="AC1E8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F389C"/>
    <w:rsid w:val="000002CD"/>
    <w:rsid w:val="000030A7"/>
    <w:rsid w:val="00003940"/>
    <w:rsid w:val="000044CB"/>
    <w:rsid w:val="0000678A"/>
    <w:rsid w:val="00006D20"/>
    <w:rsid w:val="00007749"/>
    <w:rsid w:val="00007F9E"/>
    <w:rsid w:val="0001130F"/>
    <w:rsid w:val="00013358"/>
    <w:rsid w:val="00013C72"/>
    <w:rsid w:val="00014262"/>
    <w:rsid w:val="00014A45"/>
    <w:rsid w:val="000152F5"/>
    <w:rsid w:val="00016174"/>
    <w:rsid w:val="00017646"/>
    <w:rsid w:val="000202E1"/>
    <w:rsid w:val="00020310"/>
    <w:rsid w:val="00020EC4"/>
    <w:rsid w:val="000214B0"/>
    <w:rsid w:val="00022990"/>
    <w:rsid w:val="00022D29"/>
    <w:rsid w:val="00022DC9"/>
    <w:rsid w:val="0002379B"/>
    <w:rsid w:val="00024602"/>
    <w:rsid w:val="00025672"/>
    <w:rsid w:val="00030126"/>
    <w:rsid w:val="000310E7"/>
    <w:rsid w:val="00031CF1"/>
    <w:rsid w:val="00032928"/>
    <w:rsid w:val="00032BBA"/>
    <w:rsid w:val="00032E1F"/>
    <w:rsid w:val="00033346"/>
    <w:rsid w:val="00033E42"/>
    <w:rsid w:val="00034F21"/>
    <w:rsid w:val="000352E0"/>
    <w:rsid w:val="000356CD"/>
    <w:rsid w:val="000361AE"/>
    <w:rsid w:val="0003721F"/>
    <w:rsid w:val="000379C5"/>
    <w:rsid w:val="00037FE8"/>
    <w:rsid w:val="00040220"/>
    <w:rsid w:val="0004083C"/>
    <w:rsid w:val="00042376"/>
    <w:rsid w:val="000444D1"/>
    <w:rsid w:val="00044665"/>
    <w:rsid w:val="000455B9"/>
    <w:rsid w:val="000462E2"/>
    <w:rsid w:val="0004653D"/>
    <w:rsid w:val="00050F5A"/>
    <w:rsid w:val="00051455"/>
    <w:rsid w:val="00052379"/>
    <w:rsid w:val="00054BC9"/>
    <w:rsid w:val="00055794"/>
    <w:rsid w:val="00055BF6"/>
    <w:rsid w:val="00056639"/>
    <w:rsid w:val="00061397"/>
    <w:rsid w:val="000628F5"/>
    <w:rsid w:val="00062A3A"/>
    <w:rsid w:val="00063A43"/>
    <w:rsid w:val="000668BF"/>
    <w:rsid w:val="000703A0"/>
    <w:rsid w:val="00070EEB"/>
    <w:rsid w:val="00071C23"/>
    <w:rsid w:val="00072C85"/>
    <w:rsid w:val="0007342F"/>
    <w:rsid w:val="0007347D"/>
    <w:rsid w:val="00073ACE"/>
    <w:rsid w:val="00073BBB"/>
    <w:rsid w:val="0007417D"/>
    <w:rsid w:val="00076D32"/>
    <w:rsid w:val="00077316"/>
    <w:rsid w:val="00077912"/>
    <w:rsid w:val="00080D51"/>
    <w:rsid w:val="00080E56"/>
    <w:rsid w:val="00081A2C"/>
    <w:rsid w:val="000825AE"/>
    <w:rsid w:val="00083439"/>
    <w:rsid w:val="00083717"/>
    <w:rsid w:val="000842D9"/>
    <w:rsid w:val="000860BF"/>
    <w:rsid w:val="00086180"/>
    <w:rsid w:val="000874AA"/>
    <w:rsid w:val="0009022F"/>
    <w:rsid w:val="0009113C"/>
    <w:rsid w:val="00095A75"/>
    <w:rsid w:val="00095D4F"/>
    <w:rsid w:val="00097899"/>
    <w:rsid w:val="000A3CE2"/>
    <w:rsid w:val="000A4CE7"/>
    <w:rsid w:val="000A6334"/>
    <w:rsid w:val="000A70BE"/>
    <w:rsid w:val="000A7CB9"/>
    <w:rsid w:val="000A7F6D"/>
    <w:rsid w:val="000B0104"/>
    <w:rsid w:val="000B5348"/>
    <w:rsid w:val="000C0B4B"/>
    <w:rsid w:val="000C1BF3"/>
    <w:rsid w:val="000C4FB5"/>
    <w:rsid w:val="000C5145"/>
    <w:rsid w:val="000C52E8"/>
    <w:rsid w:val="000C5E5F"/>
    <w:rsid w:val="000C5FBB"/>
    <w:rsid w:val="000C70F3"/>
    <w:rsid w:val="000C7437"/>
    <w:rsid w:val="000C7C92"/>
    <w:rsid w:val="000D09FA"/>
    <w:rsid w:val="000D0FA4"/>
    <w:rsid w:val="000D116D"/>
    <w:rsid w:val="000D2965"/>
    <w:rsid w:val="000D45D7"/>
    <w:rsid w:val="000D6674"/>
    <w:rsid w:val="000D66AC"/>
    <w:rsid w:val="000D6778"/>
    <w:rsid w:val="000D6988"/>
    <w:rsid w:val="000E016F"/>
    <w:rsid w:val="000E02FC"/>
    <w:rsid w:val="000E0956"/>
    <w:rsid w:val="000E1392"/>
    <w:rsid w:val="000E14FE"/>
    <w:rsid w:val="000E21FE"/>
    <w:rsid w:val="000E228F"/>
    <w:rsid w:val="000E2AE0"/>
    <w:rsid w:val="000E2C27"/>
    <w:rsid w:val="000E344F"/>
    <w:rsid w:val="000E4197"/>
    <w:rsid w:val="000E569E"/>
    <w:rsid w:val="000E721C"/>
    <w:rsid w:val="000E77CA"/>
    <w:rsid w:val="000F017A"/>
    <w:rsid w:val="000F0739"/>
    <w:rsid w:val="000F07C6"/>
    <w:rsid w:val="000F1299"/>
    <w:rsid w:val="000F1927"/>
    <w:rsid w:val="000F28B4"/>
    <w:rsid w:val="000F303A"/>
    <w:rsid w:val="000F453A"/>
    <w:rsid w:val="000F6CD3"/>
    <w:rsid w:val="00100309"/>
    <w:rsid w:val="00100459"/>
    <w:rsid w:val="001009F9"/>
    <w:rsid w:val="0010161C"/>
    <w:rsid w:val="001020CA"/>
    <w:rsid w:val="001034FC"/>
    <w:rsid w:val="0010382C"/>
    <w:rsid w:val="00103988"/>
    <w:rsid w:val="0010399D"/>
    <w:rsid w:val="001039FD"/>
    <w:rsid w:val="0010478F"/>
    <w:rsid w:val="001071CA"/>
    <w:rsid w:val="0011011A"/>
    <w:rsid w:val="00110FA0"/>
    <w:rsid w:val="00111E47"/>
    <w:rsid w:val="0011251A"/>
    <w:rsid w:val="001128B4"/>
    <w:rsid w:val="00115D55"/>
    <w:rsid w:val="00116316"/>
    <w:rsid w:val="0011742C"/>
    <w:rsid w:val="00121139"/>
    <w:rsid w:val="0012118D"/>
    <w:rsid w:val="00121A9C"/>
    <w:rsid w:val="00122253"/>
    <w:rsid w:val="001226FD"/>
    <w:rsid w:val="001230F1"/>
    <w:rsid w:val="00125BBD"/>
    <w:rsid w:val="00127472"/>
    <w:rsid w:val="001274A3"/>
    <w:rsid w:val="00127B03"/>
    <w:rsid w:val="00130789"/>
    <w:rsid w:val="00130DD3"/>
    <w:rsid w:val="00130E7E"/>
    <w:rsid w:val="0013115F"/>
    <w:rsid w:val="00133470"/>
    <w:rsid w:val="001338D4"/>
    <w:rsid w:val="001348DD"/>
    <w:rsid w:val="00134A7D"/>
    <w:rsid w:val="00135451"/>
    <w:rsid w:val="001354C0"/>
    <w:rsid w:val="00137770"/>
    <w:rsid w:val="00137A15"/>
    <w:rsid w:val="00137FB6"/>
    <w:rsid w:val="0014008B"/>
    <w:rsid w:val="00140BDB"/>
    <w:rsid w:val="00141A34"/>
    <w:rsid w:val="0014697E"/>
    <w:rsid w:val="0015037F"/>
    <w:rsid w:val="00150C16"/>
    <w:rsid w:val="00152AC5"/>
    <w:rsid w:val="00153398"/>
    <w:rsid w:val="00153BE8"/>
    <w:rsid w:val="00154BC4"/>
    <w:rsid w:val="00154F2A"/>
    <w:rsid w:val="00155362"/>
    <w:rsid w:val="00155538"/>
    <w:rsid w:val="00160AD7"/>
    <w:rsid w:val="00160C5A"/>
    <w:rsid w:val="00161DC4"/>
    <w:rsid w:val="0016222D"/>
    <w:rsid w:val="00162CFB"/>
    <w:rsid w:val="0016341C"/>
    <w:rsid w:val="00163857"/>
    <w:rsid w:val="001640B4"/>
    <w:rsid w:val="00166336"/>
    <w:rsid w:val="00166426"/>
    <w:rsid w:val="00166997"/>
    <w:rsid w:val="001716AB"/>
    <w:rsid w:val="0017269A"/>
    <w:rsid w:val="0017286F"/>
    <w:rsid w:val="00173FE2"/>
    <w:rsid w:val="0017473D"/>
    <w:rsid w:val="00176514"/>
    <w:rsid w:val="00176A0F"/>
    <w:rsid w:val="00176D5A"/>
    <w:rsid w:val="00177057"/>
    <w:rsid w:val="00177326"/>
    <w:rsid w:val="00177C0B"/>
    <w:rsid w:val="001822C5"/>
    <w:rsid w:val="001827C0"/>
    <w:rsid w:val="001846E1"/>
    <w:rsid w:val="00184870"/>
    <w:rsid w:val="001849E9"/>
    <w:rsid w:val="00185F44"/>
    <w:rsid w:val="0018617A"/>
    <w:rsid w:val="00187AF0"/>
    <w:rsid w:val="00192AD1"/>
    <w:rsid w:val="0019441E"/>
    <w:rsid w:val="001945E2"/>
    <w:rsid w:val="001956EB"/>
    <w:rsid w:val="00195F71"/>
    <w:rsid w:val="0019781C"/>
    <w:rsid w:val="00197BFC"/>
    <w:rsid w:val="001A03ED"/>
    <w:rsid w:val="001A114C"/>
    <w:rsid w:val="001A12C7"/>
    <w:rsid w:val="001A23C5"/>
    <w:rsid w:val="001A453F"/>
    <w:rsid w:val="001A51A4"/>
    <w:rsid w:val="001A68B2"/>
    <w:rsid w:val="001A6DBB"/>
    <w:rsid w:val="001A74D3"/>
    <w:rsid w:val="001B08E7"/>
    <w:rsid w:val="001B1F43"/>
    <w:rsid w:val="001B27B0"/>
    <w:rsid w:val="001B29AE"/>
    <w:rsid w:val="001B2BF6"/>
    <w:rsid w:val="001B2CB9"/>
    <w:rsid w:val="001B32A2"/>
    <w:rsid w:val="001B457D"/>
    <w:rsid w:val="001B53F5"/>
    <w:rsid w:val="001B68E8"/>
    <w:rsid w:val="001B7065"/>
    <w:rsid w:val="001C07B6"/>
    <w:rsid w:val="001C0D17"/>
    <w:rsid w:val="001C179A"/>
    <w:rsid w:val="001C2A30"/>
    <w:rsid w:val="001C2D44"/>
    <w:rsid w:val="001C2FB0"/>
    <w:rsid w:val="001C3788"/>
    <w:rsid w:val="001C4395"/>
    <w:rsid w:val="001C55DC"/>
    <w:rsid w:val="001C5A61"/>
    <w:rsid w:val="001C6A79"/>
    <w:rsid w:val="001C794F"/>
    <w:rsid w:val="001C7F6B"/>
    <w:rsid w:val="001D0108"/>
    <w:rsid w:val="001D0780"/>
    <w:rsid w:val="001D099C"/>
    <w:rsid w:val="001D13B3"/>
    <w:rsid w:val="001D1713"/>
    <w:rsid w:val="001D17BA"/>
    <w:rsid w:val="001D2265"/>
    <w:rsid w:val="001D22E6"/>
    <w:rsid w:val="001D30CB"/>
    <w:rsid w:val="001D47D0"/>
    <w:rsid w:val="001E0E21"/>
    <w:rsid w:val="001E1DC2"/>
    <w:rsid w:val="001E560C"/>
    <w:rsid w:val="001E5716"/>
    <w:rsid w:val="001E627B"/>
    <w:rsid w:val="001E6935"/>
    <w:rsid w:val="001F29B8"/>
    <w:rsid w:val="001F2BC6"/>
    <w:rsid w:val="001F2F01"/>
    <w:rsid w:val="001F4929"/>
    <w:rsid w:val="001F7085"/>
    <w:rsid w:val="0020029A"/>
    <w:rsid w:val="00200DCE"/>
    <w:rsid w:val="00200F69"/>
    <w:rsid w:val="002017E8"/>
    <w:rsid w:val="002019F8"/>
    <w:rsid w:val="00202812"/>
    <w:rsid w:val="00202DF5"/>
    <w:rsid w:val="00203201"/>
    <w:rsid w:val="002033EF"/>
    <w:rsid w:val="002038EC"/>
    <w:rsid w:val="00203AD8"/>
    <w:rsid w:val="00203E8E"/>
    <w:rsid w:val="002052FF"/>
    <w:rsid w:val="00205775"/>
    <w:rsid w:val="00206ADC"/>
    <w:rsid w:val="0020753C"/>
    <w:rsid w:val="00207AE8"/>
    <w:rsid w:val="002105BF"/>
    <w:rsid w:val="00211BD3"/>
    <w:rsid w:val="0021224C"/>
    <w:rsid w:val="00214388"/>
    <w:rsid w:val="002144D5"/>
    <w:rsid w:val="0021498F"/>
    <w:rsid w:val="0021608B"/>
    <w:rsid w:val="0021677C"/>
    <w:rsid w:val="0021680F"/>
    <w:rsid w:val="002178DC"/>
    <w:rsid w:val="00217C6E"/>
    <w:rsid w:val="0022075C"/>
    <w:rsid w:val="00220996"/>
    <w:rsid w:val="00221900"/>
    <w:rsid w:val="002225D0"/>
    <w:rsid w:val="00222738"/>
    <w:rsid w:val="00222EE6"/>
    <w:rsid w:val="00223061"/>
    <w:rsid w:val="00224266"/>
    <w:rsid w:val="00224730"/>
    <w:rsid w:val="00224D92"/>
    <w:rsid w:val="002301E7"/>
    <w:rsid w:val="00230BBC"/>
    <w:rsid w:val="00230BFE"/>
    <w:rsid w:val="00230CF6"/>
    <w:rsid w:val="00230EAC"/>
    <w:rsid w:val="00230EB0"/>
    <w:rsid w:val="0023211C"/>
    <w:rsid w:val="00232934"/>
    <w:rsid w:val="00232B65"/>
    <w:rsid w:val="00233174"/>
    <w:rsid w:val="0023464F"/>
    <w:rsid w:val="00235E13"/>
    <w:rsid w:val="00236909"/>
    <w:rsid w:val="002409EC"/>
    <w:rsid w:val="0024123F"/>
    <w:rsid w:val="00242190"/>
    <w:rsid w:val="0024386A"/>
    <w:rsid w:val="00243879"/>
    <w:rsid w:val="00245ABB"/>
    <w:rsid w:val="00246CE9"/>
    <w:rsid w:val="00247097"/>
    <w:rsid w:val="00247C44"/>
    <w:rsid w:val="0025052B"/>
    <w:rsid w:val="002515AD"/>
    <w:rsid w:val="0025177A"/>
    <w:rsid w:val="00251A36"/>
    <w:rsid w:val="0025207A"/>
    <w:rsid w:val="00253CCD"/>
    <w:rsid w:val="00253CDA"/>
    <w:rsid w:val="0025456C"/>
    <w:rsid w:val="00254DC4"/>
    <w:rsid w:val="00255036"/>
    <w:rsid w:val="0025602F"/>
    <w:rsid w:val="002575BA"/>
    <w:rsid w:val="00260786"/>
    <w:rsid w:val="00260F9E"/>
    <w:rsid w:val="002625EB"/>
    <w:rsid w:val="002635B2"/>
    <w:rsid w:val="002642A9"/>
    <w:rsid w:val="0026443E"/>
    <w:rsid w:val="00264D55"/>
    <w:rsid w:val="00265B78"/>
    <w:rsid w:val="00265DD2"/>
    <w:rsid w:val="002660FB"/>
    <w:rsid w:val="00266F75"/>
    <w:rsid w:val="00270EA9"/>
    <w:rsid w:val="00271623"/>
    <w:rsid w:val="00271C52"/>
    <w:rsid w:val="00272E58"/>
    <w:rsid w:val="00274E17"/>
    <w:rsid w:val="0027558A"/>
    <w:rsid w:val="00276B18"/>
    <w:rsid w:val="00277145"/>
    <w:rsid w:val="0027798B"/>
    <w:rsid w:val="00277D2E"/>
    <w:rsid w:val="00281166"/>
    <w:rsid w:val="00281BFE"/>
    <w:rsid w:val="002826C3"/>
    <w:rsid w:val="00282915"/>
    <w:rsid w:val="00283614"/>
    <w:rsid w:val="00283692"/>
    <w:rsid w:val="00284042"/>
    <w:rsid w:val="00284ADB"/>
    <w:rsid w:val="00284BB8"/>
    <w:rsid w:val="00284F8D"/>
    <w:rsid w:val="0028699F"/>
    <w:rsid w:val="002906BE"/>
    <w:rsid w:val="002909E1"/>
    <w:rsid w:val="00291866"/>
    <w:rsid w:val="00293016"/>
    <w:rsid w:val="00294D94"/>
    <w:rsid w:val="002A0B03"/>
    <w:rsid w:val="002A1ADA"/>
    <w:rsid w:val="002A4E53"/>
    <w:rsid w:val="002A5E1A"/>
    <w:rsid w:val="002A5EB2"/>
    <w:rsid w:val="002A6FA0"/>
    <w:rsid w:val="002A7425"/>
    <w:rsid w:val="002A7605"/>
    <w:rsid w:val="002A7A6F"/>
    <w:rsid w:val="002A7B3B"/>
    <w:rsid w:val="002A7CFA"/>
    <w:rsid w:val="002B2277"/>
    <w:rsid w:val="002B27FE"/>
    <w:rsid w:val="002B282E"/>
    <w:rsid w:val="002B32B3"/>
    <w:rsid w:val="002B34B0"/>
    <w:rsid w:val="002B376D"/>
    <w:rsid w:val="002B37B8"/>
    <w:rsid w:val="002B3B4C"/>
    <w:rsid w:val="002B4324"/>
    <w:rsid w:val="002B4D37"/>
    <w:rsid w:val="002B713A"/>
    <w:rsid w:val="002B7161"/>
    <w:rsid w:val="002B726E"/>
    <w:rsid w:val="002C0712"/>
    <w:rsid w:val="002C0DCD"/>
    <w:rsid w:val="002C0F5A"/>
    <w:rsid w:val="002C1000"/>
    <w:rsid w:val="002C117E"/>
    <w:rsid w:val="002C11DC"/>
    <w:rsid w:val="002C27E5"/>
    <w:rsid w:val="002C3030"/>
    <w:rsid w:val="002C4926"/>
    <w:rsid w:val="002C5BB7"/>
    <w:rsid w:val="002D005C"/>
    <w:rsid w:val="002D101C"/>
    <w:rsid w:val="002D1B72"/>
    <w:rsid w:val="002D24C6"/>
    <w:rsid w:val="002D2523"/>
    <w:rsid w:val="002D2C1E"/>
    <w:rsid w:val="002D313C"/>
    <w:rsid w:val="002D38A0"/>
    <w:rsid w:val="002D3EC2"/>
    <w:rsid w:val="002D4EE6"/>
    <w:rsid w:val="002D4FF6"/>
    <w:rsid w:val="002D502B"/>
    <w:rsid w:val="002E0746"/>
    <w:rsid w:val="002E083B"/>
    <w:rsid w:val="002E086F"/>
    <w:rsid w:val="002E186C"/>
    <w:rsid w:val="002E47EA"/>
    <w:rsid w:val="002E5ADD"/>
    <w:rsid w:val="002E5E82"/>
    <w:rsid w:val="002E604A"/>
    <w:rsid w:val="002E639F"/>
    <w:rsid w:val="002E6705"/>
    <w:rsid w:val="002E7252"/>
    <w:rsid w:val="002E781D"/>
    <w:rsid w:val="002F0B2A"/>
    <w:rsid w:val="002F0E6E"/>
    <w:rsid w:val="002F39A7"/>
    <w:rsid w:val="002F4669"/>
    <w:rsid w:val="002F5BD5"/>
    <w:rsid w:val="002F5EC5"/>
    <w:rsid w:val="002F743E"/>
    <w:rsid w:val="002F76BA"/>
    <w:rsid w:val="002F777B"/>
    <w:rsid w:val="002F77BE"/>
    <w:rsid w:val="002F77E3"/>
    <w:rsid w:val="002F7E7A"/>
    <w:rsid w:val="00300E0B"/>
    <w:rsid w:val="00301A77"/>
    <w:rsid w:val="00302260"/>
    <w:rsid w:val="0030286E"/>
    <w:rsid w:val="00303372"/>
    <w:rsid w:val="0030338A"/>
    <w:rsid w:val="0030398F"/>
    <w:rsid w:val="00304CD8"/>
    <w:rsid w:val="00306129"/>
    <w:rsid w:val="003075B1"/>
    <w:rsid w:val="00310F38"/>
    <w:rsid w:val="0031106B"/>
    <w:rsid w:val="003155A3"/>
    <w:rsid w:val="0031560C"/>
    <w:rsid w:val="0031570B"/>
    <w:rsid w:val="00315A6D"/>
    <w:rsid w:val="00315D01"/>
    <w:rsid w:val="00316020"/>
    <w:rsid w:val="00316868"/>
    <w:rsid w:val="003177EF"/>
    <w:rsid w:val="00317E1B"/>
    <w:rsid w:val="0032121A"/>
    <w:rsid w:val="00322241"/>
    <w:rsid w:val="00322E60"/>
    <w:rsid w:val="00324752"/>
    <w:rsid w:val="003257DA"/>
    <w:rsid w:val="00327149"/>
    <w:rsid w:val="003278BA"/>
    <w:rsid w:val="00327948"/>
    <w:rsid w:val="0032796A"/>
    <w:rsid w:val="003303ED"/>
    <w:rsid w:val="003340FB"/>
    <w:rsid w:val="0033648F"/>
    <w:rsid w:val="00336A37"/>
    <w:rsid w:val="00340174"/>
    <w:rsid w:val="00341AA9"/>
    <w:rsid w:val="00342408"/>
    <w:rsid w:val="0034434A"/>
    <w:rsid w:val="0034465B"/>
    <w:rsid w:val="00344D8A"/>
    <w:rsid w:val="00345A29"/>
    <w:rsid w:val="00346E51"/>
    <w:rsid w:val="003472C1"/>
    <w:rsid w:val="00351603"/>
    <w:rsid w:val="00351E55"/>
    <w:rsid w:val="0035271D"/>
    <w:rsid w:val="00352B3E"/>
    <w:rsid w:val="00354516"/>
    <w:rsid w:val="0035457F"/>
    <w:rsid w:val="0035495A"/>
    <w:rsid w:val="00354A02"/>
    <w:rsid w:val="00355971"/>
    <w:rsid w:val="00356529"/>
    <w:rsid w:val="003566FB"/>
    <w:rsid w:val="00360660"/>
    <w:rsid w:val="00360FC7"/>
    <w:rsid w:val="00361169"/>
    <w:rsid w:val="00362CB3"/>
    <w:rsid w:val="0036311A"/>
    <w:rsid w:val="0036382D"/>
    <w:rsid w:val="00363BB8"/>
    <w:rsid w:val="00364FA3"/>
    <w:rsid w:val="0036567A"/>
    <w:rsid w:val="00365EAF"/>
    <w:rsid w:val="00367FC7"/>
    <w:rsid w:val="00370B8D"/>
    <w:rsid w:val="00374613"/>
    <w:rsid w:val="00374C00"/>
    <w:rsid w:val="00375F74"/>
    <w:rsid w:val="0037613E"/>
    <w:rsid w:val="0037623D"/>
    <w:rsid w:val="00380353"/>
    <w:rsid w:val="00382C66"/>
    <w:rsid w:val="003839AC"/>
    <w:rsid w:val="0038426A"/>
    <w:rsid w:val="003847AE"/>
    <w:rsid w:val="0038510A"/>
    <w:rsid w:val="003860E5"/>
    <w:rsid w:val="003868D2"/>
    <w:rsid w:val="00386B16"/>
    <w:rsid w:val="003903F6"/>
    <w:rsid w:val="0039048A"/>
    <w:rsid w:val="00390F67"/>
    <w:rsid w:val="00391DFF"/>
    <w:rsid w:val="0039310F"/>
    <w:rsid w:val="003933FB"/>
    <w:rsid w:val="00394462"/>
    <w:rsid w:val="00394CBE"/>
    <w:rsid w:val="00394DAE"/>
    <w:rsid w:val="003A2914"/>
    <w:rsid w:val="003A3374"/>
    <w:rsid w:val="003A433C"/>
    <w:rsid w:val="003A4D11"/>
    <w:rsid w:val="003A531A"/>
    <w:rsid w:val="003B020F"/>
    <w:rsid w:val="003B23ED"/>
    <w:rsid w:val="003B2BB3"/>
    <w:rsid w:val="003B33D7"/>
    <w:rsid w:val="003B33FD"/>
    <w:rsid w:val="003B3410"/>
    <w:rsid w:val="003B36DF"/>
    <w:rsid w:val="003B45D5"/>
    <w:rsid w:val="003B4B9A"/>
    <w:rsid w:val="003B5327"/>
    <w:rsid w:val="003B5404"/>
    <w:rsid w:val="003B5C9F"/>
    <w:rsid w:val="003C01DE"/>
    <w:rsid w:val="003C0D0E"/>
    <w:rsid w:val="003C0FD4"/>
    <w:rsid w:val="003C1A91"/>
    <w:rsid w:val="003C214A"/>
    <w:rsid w:val="003C23A8"/>
    <w:rsid w:val="003C2ABD"/>
    <w:rsid w:val="003C3B5B"/>
    <w:rsid w:val="003C5FC0"/>
    <w:rsid w:val="003D0D68"/>
    <w:rsid w:val="003D0E4C"/>
    <w:rsid w:val="003D1A09"/>
    <w:rsid w:val="003D1E9A"/>
    <w:rsid w:val="003D1F01"/>
    <w:rsid w:val="003D286E"/>
    <w:rsid w:val="003D3611"/>
    <w:rsid w:val="003D6AAF"/>
    <w:rsid w:val="003D701D"/>
    <w:rsid w:val="003D7269"/>
    <w:rsid w:val="003D7D7C"/>
    <w:rsid w:val="003E08EF"/>
    <w:rsid w:val="003E2558"/>
    <w:rsid w:val="003E2F52"/>
    <w:rsid w:val="003E37C2"/>
    <w:rsid w:val="003E405A"/>
    <w:rsid w:val="003E4F79"/>
    <w:rsid w:val="003E54BD"/>
    <w:rsid w:val="003F03BF"/>
    <w:rsid w:val="003F054F"/>
    <w:rsid w:val="003F06BB"/>
    <w:rsid w:val="003F09BD"/>
    <w:rsid w:val="003F0BB2"/>
    <w:rsid w:val="003F229A"/>
    <w:rsid w:val="003F22FE"/>
    <w:rsid w:val="003F2472"/>
    <w:rsid w:val="003F27F6"/>
    <w:rsid w:val="003F287E"/>
    <w:rsid w:val="003F2DA9"/>
    <w:rsid w:val="003F38C7"/>
    <w:rsid w:val="003F4238"/>
    <w:rsid w:val="003F4860"/>
    <w:rsid w:val="003F4A7F"/>
    <w:rsid w:val="003F4EA7"/>
    <w:rsid w:val="003F5243"/>
    <w:rsid w:val="003F5F3E"/>
    <w:rsid w:val="003F7676"/>
    <w:rsid w:val="00402364"/>
    <w:rsid w:val="00402DB2"/>
    <w:rsid w:val="0040497A"/>
    <w:rsid w:val="0040556E"/>
    <w:rsid w:val="004079F1"/>
    <w:rsid w:val="00410367"/>
    <w:rsid w:val="004115A0"/>
    <w:rsid w:val="004123A8"/>
    <w:rsid w:val="0041273E"/>
    <w:rsid w:val="00415091"/>
    <w:rsid w:val="004153F7"/>
    <w:rsid w:val="004154AD"/>
    <w:rsid w:val="004155E5"/>
    <w:rsid w:val="00415B1D"/>
    <w:rsid w:val="00416DA7"/>
    <w:rsid w:val="004178AE"/>
    <w:rsid w:val="004217B0"/>
    <w:rsid w:val="00421F40"/>
    <w:rsid w:val="0042240A"/>
    <w:rsid w:val="004246D4"/>
    <w:rsid w:val="00424B7B"/>
    <w:rsid w:val="0042601E"/>
    <w:rsid w:val="004260BA"/>
    <w:rsid w:val="004265D1"/>
    <w:rsid w:val="004268B6"/>
    <w:rsid w:val="00426E3F"/>
    <w:rsid w:val="0042752D"/>
    <w:rsid w:val="00431788"/>
    <w:rsid w:val="00431B6C"/>
    <w:rsid w:val="00431E47"/>
    <w:rsid w:val="00433262"/>
    <w:rsid w:val="00433F9F"/>
    <w:rsid w:val="004351C7"/>
    <w:rsid w:val="00435DDF"/>
    <w:rsid w:val="0043751B"/>
    <w:rsid w:val="00437567"/>
    <w:rsid w:val="00437F9F"/>
    <w:rsid w:val="004404E6"/>
    <w:rsid w:val="004404FA"/>
    <w:rsid w:val="0044135F"/>
    <w:rsid w:val="004419AD"/>
    <w:rsid w:val="004419FC"/>
    <w:rsid w:val="00441DA4"/>
    <w:rsid w:val="00443413"/>
    <w:rsid w:val="00445BC3"/>
    <w:rsid w:val="00446975"/>
    <w:rsid w:val="004474A2"/>
    <w:rsid w:val="0044774B"/>
    <w:rsid w:val="00450025"/>
    <w:rsid w:val="00450520"/>
    <w:rsid w:val="004517F4"/>
    <w:rsid w:val="00452747"/>
    <w:rsid w:val="004552ED"/>
    <w:rsid w:val="00455346"/>
    <w:rsid w:val="00455C83"/>
    <w:rsid w:val="004562AE"/>
    <w:rsid w:val="00456312"/>
    <w:rsid w:val="004606A3"/>
    <w:rsid w:val="00460C00"/>
    <w:rsid w:val="00460F19"/>
    <w:rsid w:val="004618D7"/>
    <w:rsid w:val="00462962"/>
    <w:rsid w:val="004630D2"/>
    <w:rsid w:val="00463B28"/>
    <w:rsid w:val="00463C0C"/>
    <w:rsid w:val="00464CAC"/>
    <w:rsid w:val="0046508E"/>
    <w:rsid w:val="0046599B"/>
    <w:rsid w:val="00466238"/>
    <w:rsid w:val="00467ED8"/>
    <w:rsid w:val="00470410"/>
    <w:rsid w:val="00471FB9"/>
    <w:rsid w:val="004727F0"/>
    <w:rsid w:val="00473403"/>
    <w:rsid w:val="004740A6"/>
    <w:rsid w:val="0047468F"/>
    <w:rsid w:val="00474864"/>
    <w:rsid w:val="00474E40"/>
    <w:rsid w:val="004756E2"/>
    <w:rsid w:val="004772AE"/>
    <w:rsid w:val="00477E94"/>
    <w:rsid w:val="0048051D"/>
    <w:rsid w:val="0048091C"/>
    <w:rsid w:val="004839C2"/>
    <w:rsid w:val="00483AB2"/>
    <w:rsid w:val="00483C56"/>
    <w:rsid w:val="00483D0C"/>
    <w:rsid w:val="00483F9A"/>
    <w:rsid w:val="0048412F"/>
    <w:rsid w:val="0048437B"/>
    <w:rsid w:val="004846AA"/>
    <w:rsid w:val="00485DB8"/>
    <w:rsid w:val="004861C7"/>
    <w:rsid w:val="00486449"/>
    <w:rsid w:val="00486901"/>
    <w:rsid w:val="00490643"/>
    <w:rsid w:val="00490AE7"/>
    <w:rsid w:val="00490E72"/>
    <w:rsid w:val="0049115A"/>
    <w:rsid w:val="00493D90"/>
    <w:rsid w:val="00494DBC"/>
    <w:rsid w:val="00495540"/>
    <w:rsid w:val="00495864"/>
    <w:rsid w:val="00495C41"/>
    <w:rsid w:val="0049701A"/>
    <w:rsid w:val="004972D0"/>
    <w:rsid w:val="004A2AAD"/>
    <w:rsid w:val="004A2D01"/>
    <w:rsid w:val="004A34EC"/>
    <w:rsid w:val="004A3F13"/>
    <w:rsid w:val="004A461B"/>
    <w:rsid w:val="004A614E"/>
    <w:rsid w:val="004A757F"/>
    <w:rsid w:val="004B0F41"/>
    <w:rsid w:val="004B1151"/>
    <w:rsid w:val="004B16A9"/>
    <w:rsid w:val="004B1E93"/>
    <w:rsid w:val="004B2582"/>
    <w:rsid w:val="004B3028"/>
    <w:rsid w:val="004B3647"/>
    <w:rsid w:val="004B49DA"/>
    <w:rsid w:val="004B61BB"/>
    <w:rsid w:val="004B674F"/>
    <w:rsid w:val="004B6937"/>
    <w:rsid w:val="004C1108"/>
    <w:rsid w:val="004C6110"/>
    <w:rsid w:val="004C6324"/>
    <w:rsid w:val="004D0142"/>
    <w:rsid w:val="004D05E4"/>
    <w:rsid w:val="004D0B7D"/>
    <w:rsid w:val="004D0C86"/>
    <w:rsid w:val="004D144D"/>
    <w:rsid w:val="004D1B18"/>
    <w:rsid w:val="004D29F2"/>
    <w:rsid w:val="004D2BE5"/>
    <w:rsid w:val="004D2E9E"/>
    <w:rsid w:val="004D3B99"/>
    <w:rsid w:val="004D4BAB"/>
    <w:rsid w:val="004D4DA5"/>
    <w:rsid w:val="004D5E22"/>
    <w:rsid w:val="004D693E"/>
    <w:rsid w:val="004D75FD"/>
    <w:rsid w:val="004E1B23"/>
    <w:rsid w:val="004E3386"/>
    <w:rsid w:val="004E3C1F"/>
    <w:rsid w:val="004E3CA2"/>
    <w:rsid w:val="004E63BA"/>
    <w:rsid w:val="004E685E"/>
    <w:rsid w:val="004E6B44"/>
    <w:rsid w:val="004E7A9C"/>
    <w:rsid w:val="004E7DA0"/>
    <w:rsid w:val="004F1325"/>
    <w:rsid w:val="004F3055"/>
    <w:rsid w:val="004F3612"/>
    <w:rsid w:val="004F3FBB"/>
    <w:rsid w:val="004F42FC"/>
    <w:rsid w:val="004F52B9"/>
    <w:rsid w:val="004F5BC6"/>
    <w:rsid w:val="004F608B"/>
    <w:rsid w:val="004F6D29"/>
    <w:rsid w:val="0050255F"/>
    <w:rsid w:val="00502609"/>
    <w:rsid w:val="0050395A"/>
    <w:rsid w:val="0050431C"/>
    <w:rsid w:val="005049A8"/>
    <w:rsid w:val="0050580E"/>
    <w:rsid w:val="00506D24"/>
    <w:rsid w:val="00506EDF"/>
    <w:rsid w:val="005100B2"/>
    <w:rsid w:val="005110DB"/>
    <w:rsid w:val="00511293"/>
    <w:rsid w:val="0051168E"/>
    <w:rsid w:val="00511BED"/>
    <w:rsid w:val="00513894"/>
    <w:rsid w:val="005146E2"/>
    <w:rsid w:val="00514735"/>
    <w:rsid w:val="005157FB"/>
    <w:rsid w:val="00515CEB"/>
    <w:rsid w:val="00516294"/>
    <w:rsid w:val="00516845"/>
    <w:rsid w:val="0051767B"/>
    <w:rsid w:val="00517BA4"/>
    <w:rsid w:val="00521B14"/>
    <w:rsid w:val="00522661"/>
    <w:rsid w:val="00523343"/>
    <w:rsid w:val="00525A46"/>
    <w:rsid w:val="0052639C"/>
    <w:rsid w:val="00526A4C"/>
    <w:rsid w:val="00527C99"/>
    <w:rsid w:val="005304AB"/>
    <w:rsid w:val="00530569"/>
    <w:rsid w:val="00532AF5"/>
    <w:rsid w:val="005343E3"/>
    <w:rsid w:val="00534DFD"/>
    <w:rsid w:val="00537444"/>
    <w:rsid w:val="005378F9"/>
    <w:rsid w:val="00540D19"/>
    <w:rsid w:val="00541129"/>
    <w:rsid w:val="00542DC7"/>
    <w:rsid w:val="00543643"/>
    <w:rsid w:val="00543F3C"/>
    <w:rsid w:val="00544298"/>
    <w:rsid w:val="00544628"/>
    <w:rsid w:val="005448E8"/>
    <w:rsid w:val="0054541D"/>
    <w:rsid w:val="0054631D"/>
    <w:rsid w:val="0054747B"/>
    <w:rsid w:val="00552567"/>
    <w:rsid w:val="0055286D"/>
    <w:rsid w:val="00552F3C"/>
    <w:rsid w:val="0055364A"/>
    <w:rsid w:val="00553B18"/>
    <w:rsid w:val="00554D8F"/>
    <w:rsid w:val="005552E8"/>
    <w:rsid w:val="00555AF7"/>
    <w:rsid w:val="00556972"/>
    <w:rsid w:val="00556F98"/>
    <w:rsid w:val="005601F3"/>
    <w:rsid w:val="005606E7"/>
    <w:rsid w:val="00560ACA"/>
    <w:rsid w:val="00560E80"/>
    <w:rsid w:val="00560F61"/>
    <w:rsid w:val="00561C7B"/>
    <w:rsid w:val="00561CB6"/>
    <w:rsid w:val="0056382C"/>
    <w:rsid w:val="0056561D"/>
    <w:rsid w:val="00565E33"/>
    <w:rsid w:val="00565F72"/>
    <w:rsid w:val="00566D28"/>
    <w:rsid w:val="00566D54"/>
    <w:rsid w:val="00566E01"/>
    <w:rsid w:val="005702FA"/>
    <w:rsid w:val="00572C9F"/>
    <w:rsid w:val="00572FFB"/>
    <w:rsid w:val="00573A38"/>
    <w:rsid w:val="00573DF1"/>
    <w:rsid w:val="005743BF"/>
    <w:rsid w:val="00574EBD"/>
    <w:rsid w:val="00575A91"/>
    <w:rsid w:val="005774BD"/>
    <w:rsid w:val="0057764B"/>
    <w:rsid w:val="00577F7F"/>
    <w:rsid w:val="00580173"/>
    <w:rsid w:val="005811DD"/>
    <w:rsid w:val="005815BB"/>
    <w:rsid w:val="00581EEE"/>
    <w:rsid w:val="00582AD3"/>
    <w:rsid w:val="0058424D"/>
    <w:rsid w:val="005859D1"/>
    <w:rsid w:val="00585EEA"/>
    <w:rsid w:val="00586022"/>
    <w:rsid w:val="00586E93"/>
    <w:rsid w:val="00587D7C"/>
    <w:rsid w:val="00587E03"/>
    <w:rsid w:val="00592603"/>
    <w:rsid w:val="00592EB1"/>
    <w:rsid w:val="0059313C"/>
    <w:rsid w:val="0059328C"/>
    <w:rsid w:val="00593D97"/>
    <w:rsid w:val="0059513F"/>
    <w:rsid w:val="005953A8"/>
    <w:rsid w:val="00595FFB"/>
    <w:rsid w:val="00596958"/>
    <w:rsid w:val="00596EA7"/>
    <w:rsid w:val="00597129"/>
    <w:rsid w:val="00597EF4"/>
    <w:rsid w:val="005A1C99"/>
    <w:rsid w:val="005A1E02"/>
    <w:rsid w:val="005A3A06"/>
    <w:rsid w:val="005A485C"/>
    <w:rsid w:val="005A672F"/>
    <w:rsid w:val="005A6978"/>
    <w:rsid w:val="005A6D0D"/>
    <w:rsid w:val="005A6D8B"/>
    <w:rsid w:val="005A7586"/>
    <w:rsid w:val="005B126A"/>
    <w:rsid w:val="005B1B03"/>
    <w:rsid w:val="005B2557"/>
    <w:rsid w:val="005B3243"/>
    <w:rsid w:val="005B325D"/>
    <w:rsid w:val="005B5678"/>
    <w:rsid w:val="005B5C45"/>
    <w:rsid w:val="005B605F"/>
    <w:rsid w:val="005B7E34"/>
    <w:rsid w:val="005C07BB"/>
    <w:rsid w:val="005C1754"/>
    <w:rsid w:val="005C2F9E"/>
    <w:rsid w:val="005C3741"/>
    <w:rsid w:val="005C3C87"/>
    <w:rsid w:val="005C3F32"/>
    <w:rsid w:val="005C56A1"/>
    <w:rsid w:val="005C5BDB"/>
    <w:rsid w:val="005C7117"/>
    <w:rsid w:val="005C7F5A"/>
    <w:rsid w:val="005D176A"/>
    <w:rsid w:val="005D27C0"/>
    <w:rsid w:val="005D3FA1"/>
    <w:rsid w:val="005D409B"/>
    <w:rsid w:val="005D4EDE"/>
    <w:rsid w:val="005D5915"/>
    <w:rsid w:val="005D6593"/>
    <w:rsid w:val="005E146C"/>
    <w:rsid w:val="005E15D9"/>
    <w:rsid w:val="005E1860"/>
    <w:rsid w:val="005E262C"/>
    <w:rsid w:val="005E2815"/>
    <w:rsid w:val="005E28F5"/>
    <w:rsid w:val="005E2E3F"/>
    <w:rsid w:val="005E3B13"/>
    <w:rsid w:val="005E530D"/>
    <w:rsid w:val="005E55E9"/>
    <w:rsid w:val="005E5D1A"/>
    <w:rsid w:val="005E646F"/>
    <w:rsid w:val="005E6E2F"/>
    <w:rsid w:val="005F088B"/>
    <w:rsid w:val="005F1681"/>
    <w:rsid w:val="005F345E"/>
    <w:rsid w:val="005F34D5"/>
    <w:rsid w:val="005F3573"/>
    <w:rsid w:val="005F4D18"/>
    <w:rsid w:val="005F5B2E"/>
    <w:rsid w:val="005F646F"/>
    <w:rsid w:val="00600B3F"/>
    <w:rsid w:val="0060259D"/>
    <w:rsid w:val="00603113"/>
    <w:rsid w:val="00603E6B"/>
    <w:rsid w:val="00604B50"/>
    <w:rsid w:val="00605140"/>
    <w:rsid w:val="00605C37"/>
    <w:rsid w:val="0060617E"/>
    <w:rsid w:val="006064EB"/>
    <w:rsid w:val="00607990"/>
    <w:rsid w:val="00607C2C"/>
    <w:rsid w:val="0061055D"/>
    <w:rsid w:val="00610792"/>
    <w:rsid w:val="006117B7"/>
    <w:rsid w:val="00611C28"/>
    <w:rsid w:val="00611E3C"/>
    <w:rsid w:val="006126DD"/>
    <w:rsid w:val="00612FB8"/>
    <w:rsid w:val="006136DB"/>
    <w:rsid w:val="00614043"/>
    <w:rsid w:val="00614562"/>
    <w:rsid w:val="006145EE"/>
    <w:rsid w:val="00614695"/>
    <w:rsid w:val="006155D0"/>
    <w:rsid w:val="006158F0"/>
    <w:rsid w:val="0061660E"/>
    <w:rsid w:val="006173BF"/>
    <w:rsid w:val="0062121F"/>
    <w:rsid w:val="00622248"/>
    <w:rsid w:val="00622289"/>
    <w:rsid w:val="00622596"/>
    <w:rsid w:val="006227C5"/>
    <w:rsid w:val="00626208"/>
    <w:rsid w:val="00626C1A"/>
    <w:rsid w:val="006271CC"/>
    <w:rsid w:val="006304F9"/>
    <w:rsid w:val="0063147A"/>
    <w:rsid w:val="00631655"/>
    <w:rsid w:val="006327A7"/>
    <w:rsid w:val="00633237"/>
    <w:rsid w:val="0063361F"/>
    <w:rsid w:val="006345EE"/>
    <w:rsid w:val="00636142"/>
    <w:rsid w:val="00636435"/>
    <w:rsid w:val="00636FA2"/>
    <w:rsid w:val="00637AA8"/>
    <w:rsid w:val="00640492"/>
    <w:rsid w:val="006406D5"/>
    <w:rsid w:val="006407C0"/>
    <w:rsid w:val="00640BC0"/>
    <w:rsid w:val="00641741"/>
    <w:rsid w:val="00641BCD"/>
    <w:rsid w:val="00642101"/>
    <w:rsid w:val="00642737"/>
    <w:rsid w:val="00642E29"/>
    <w:rsid w:val="006432EA"/>
    <w:rsid w:val="0064404D"/>
    <w:rsid w:val="00646082"/>
    <w:rsid w:val="006462E2"/>
    <w:rsid w:val="0064774F"/>
    <w:rsid w:val="00650380"/>
    <w:rsid w:val="00650AB4"/>
    <w:rsid w:val="00651825"/>
    <w:rsid w:val="00651E49"/>
    <w:rsid w:val="00652981"/>
    <w:rsid w:val="0065366A"/>
    <w:rsid w:val="006546F4"/>
    <w:rsid w:val="00654A45"/>
    <w:rsid w:val="006552D3"/>
    <w:rsid w:val="00655342"/>
    <w:rsid w:val="00655405"/>
    <w:rsid w:val="00655D6C"/>
    <w:rsid w:val="0065600A"/>
    <w:rsid w:val="0065722F"/>
    <w:rsid w:val="00657829"/>
    <w:rsid w:val="006578D1"/>
    <w:rsid w:val="00657F31"/>
    <w:rsid w:val="006603FC"/>
    <w:rsid w:val="006605D3"/>
    <w:rsid w:val="006620AE"/>
    <w:rsid w:val="00662257"/>
    <w:rsid w:val="00662306"/>
    <w:rsid w:val="00662CB5"/>
    <w:rsid w:val="00662F2B"/>
    <w:rsid w:val="006638E9"/>
    <w:rsid w:val="00664ABC"/>
    <w:rsid w:val="00664BAF"/>
    <w:rsid w:val="006650D9"/>
    <w:rsid w:val="006656EF"/>
    <w:rsid w:val="00666342"/>
    <w:rsid w:val="00666CB3"/>
    <w:rsid w:val="00667208"/>
    <w:rsid w:val="006677E4"/>
    <w:rsid w:val="00670BF5"/>
    <w:rsid w:val="00671BF7"/>
    <w:rsid w:val="00672471"/>
    <w:rsid w:val="00672BBB"/>
    <w:rsid w:val="00672C33"/>
    <w:rsid w:val="00674DB1"/>
    <w:rsid w:val="00674F0E"/>
    <w:rsid w:val="0067672B"/>
    <w:rsid w:val="00677011"/>
    <w:rsid w:val="006779C5"/>
    <w:rsid w:val="00677D90"/>
    <w:rsid w:val="00677DF0"/>
    <w:rsid w:val="00680472"/>
    <w:rsid w:val="00680E92"/>
    <w:rsid w:val="00680ED1"/>
    <w:rsid w:val="00681193"/>
    <w:rsid w:val="006836BE"/>
    <w:rsid w:val="00684433"/>
    <w:rsid w:val="00684825"/>
    <w:rsid w:val="0068523F"/>
    <w:rsid w:val="00686450"/>
    <w:rsid w:val="00686EFF"/>
    <w:rsid w:val="00691117"/>
    <w:rsid w:val="00692390"/>
    <w:rsid w:val="006927E1"/>
    <w:rsid w:val="006929E4"/>
    <w:rsid w:val="006934C7"/>
    <w:rsid w:val="0069561A"/>
    <w:rsid w:val="006959F0"/>
    <w:rsid w:val="00696168"/>
    <w:rsid w:val="00696876"/>
    <w:rsid w:val="006A1351"/>
    <w:rsid w:val="006A45FD"/>
    <w:rsid w:val="006A62C5"/>
    <w:rsid w:val="006A681C"/>
    <w:rsid w:val="006A77F3"/>
    <w:rsid w:val="006A7C2F"/>
    <w:rsid w:val="006B1222"/>
    <w:rsid w:val="006B1650"/>
    <w:rsid w:val="006B292D"/>
    <w:rsid w:val="006B3830"/>
    <w:rsid w:val="006B4CAE"/>
    <w:rsid w:val="006B569D"/>
    <w:rsid w:val="006B6CAC"/>
    <w:rsid w:val="006B775A"/>
    <w:rsid w:val="006B7793"/>
    <w:rsid w:val="006C04EF"/>
    <w:rsid w:val="006C1764"/>
    <w:rsid w:val="006C3A5A"/>
    <w:rsid w:val="006C5ECB"/>
    <w:rsid w:val="006C632C"/>
    <w:rsid w:val="006C6AC6"/>
    <w:rsid w:val="006C6CA0"/>
    <w:rsid w:val="006D033C"/>
    <w:rsid w:val="006D2400"/>
    <w:rsid w:val="006D24A1"/>
    <w:rsid w:val="006D35DB"/>
    <w:rsid w:val="006D3DA5"/>
    <w:rsid w:val="006D50F4"/>
    <w:rsid w:val="006D60DF"/>
    <w:rsid w:val="006D679D"/>
    <w:rsid w:val="006D6F17"/>
    <w:rsid w:val="006D772C"/>
    <w:rsid w:val="006D7862"/>
    <w:rsid w:val="006E11F1"/>
    <w:rsid w:val="006E1C61"/>
    <w:rsid w:val="006E26BC"/>
    <w:rsid w:val="006E2FC1"/>
    <w:rsid w:val="006E318F"/>
    <w:rsid w:val="006E3381"/>
    <w:rsid w:val="006E385B"/>
    <w:rsid w:val="006E6676"/>
    <w:rsid w:val="006E71D9"/>
    <w:rsid w:val="006E7956"/>
    <w:rsid w:val="006E7E35"/>
    <w:rsid w:val="006F17E9"/>
    <w:rsid w:val="006F3005"/>
    <w:rsid w:val="006F30F2"/>
    <w:rsid w:val="006F365D"/>
    <w:rsid w:val="006F389C"/>
    <w:rsid w:val="006F38DF"/>
    <w:rsid w:val="006F3E12"/>
    <w:rsid w:val="006F4D0D"/>
    <w:rsid w:val="006F4E34"/>
    <w:rsid w:val="006F684F"/>
    <w:rsid w:val="006F6CE2"/>
    <w:rsid w:val="00700B46"/>
    <w:rsid w:val="0070174E"/>
    <w:rsid w:val="00701923"/>
    <w:rsid w:val="00701EA0"/>
    <w:rsid w:val="007029F8"/>
    <w:rsid w:val="00704697"/>
    <w:rsid w:val="00704ADF"/>
    <w:rsid w:val="00705050"/>
    <w:rsid w:val="007063EB"/>
    <w:rsid w:val="00707E04"/>
    <w:rsid w:val="00711D8F"/>
    <w:rsid w:val="007120A6"/>
    <w:rsid w:val="007123DF"/>
    <w:rsid w:val="00712997"/>
    <w:rsid w:val="00714B7C"/>
    <w:rsid w:val="00715B46"/>
    <w:rsid w:val="007200B0"/>
    <w:rsid w:val="007217F1"/>
    <w:rsid w:val="00721CE8"/>
    <w:rsid w:val="007228ED"/>
    <w:rsid w:val="00722C51"/>
    <w:rsid w:val="00723904"/>
    <w:rsid w:val="007243A5"/>
    <w:rsid w:val="007247CF"/>
    <w:rsid w:val="007251C0"/>
    <w:rsid w:val="007266B3"/>
    <w:rsid w:val="00727191"/>
    <w:rsid w:val="00727750"/>
    <w:rsid w:val="00727F9A"/>
    <w:rsid w:val="007300EF"/>
    <w:rsid w:val="00730A0E"/>
    <w:rsid w:val="00730CD6"/>
    <w:rsid w:val="007322E0"/>
    <w:rsid w:val="007327F6"/>
    <w:rsid w:val="007332ED"/>
    <w:rsid w:val="00733758"/>
    <w:rsid w:val="00734900"/>
    <w:rsid w:val="0073645E"/>
    <w:rsid w:val="007367B3"/>
    <w:rsid w:val="007401B0"/>
    <w:rsid w:val="00740CDC"/>
    <w:rsid w:val="00741A8D"/>
    <w:rsid w:val="007441FC"/>
    <w:rsid w:val="00744F3B"/>
    <w:rsid w:val="00745745"/>
    <w:rsid w:val="00746109"/>
    <w:rsid w:val="007469BB"/>
    <w:rsid w:val="00746E4B"/>
    <w:rsid w:val="00747046"/>
    <w:rsid w:val="007514D5"/>
    <w:rsid w:val="00751537"/>
    <w:rsid w:val="0075219D"/>
    <w:rsid w:val="00754323"/>
    <w:rsid w:val="007543DF"/>
    <w:rsid w:val="0075568D"/>
    <w:rsid w:val="00755925"/>
    <w:rsid w:val="00755A13"/>
    <w:rsid w:val="00755B81"/>
    <w:rsid w:val="00756BBE"/>
    <w:rsid w:val="00756EAF"/>
    <w:rsid w:val="007570B1"/>
    <w:rsid w:val="00760519"/>
    <w:rsid w:val="007616A9"/>
    <w:rsid w:val="00762C8F"/>
    <w:rsid w:val="00763FFC"/>
    <w:rsid w:val="007642A4"/>
    <w:rsid w:val="0076444A"/>
    <w:rsid w:val="0076468F"/>
    <w:rsid w:val="007648AC"/>
    <w:rsid w:val="00764C61"/>
    <w:rsid w:val="007664E2"/>
    <w:rsid w:val="00766918"/>
    <w:rsid w:val="00766930"/>
    <w:rsid w:val="00766F30"/>
    <w:rsid w:val="00771C06"/>
    <w:rsid w:val="00774E64"/>
    <w:rsid w:val="007759EC"/>
    <w:rsid w:val="00775D74"/>
    <w:rsid w:val="00775E7A"/>
    <w:rsid w:val="00776385"/>
    <w:rsid w:val="007766D4"/>
    <w:rsid w:val="00776BF6"/>
    <w:rsid w:val="00777406"/>
    <w:rsid w:val="00777755"/>
    <w:rsid w:val="00780996"/>
    <w:rsid w:val="00780DC8"/>
    <w:rsid w:val="00780DF8"/>
    <w:rsid w:val="00781334"/>
    <w:rsid w:val="00781541"/>
    <w:rsid w:val="00781EC0"/>
    <w:rsid w:val="0078352A"/>
    <w:rsid w:val="007841B9"/>
    <w:rsid w:val="00786199"/>
    <w:rsid w:val="007874B2"/>
    <w:rsid w:val="00787DE1"/>
    <w:rsid w:val="00790049"/>
    <w:rsid w:val="00790459"/>
    <w:rsid w:val="00790C57"/>
    <w:rsid w:val="00791028"/>
    <w:rsid w:val="00791D3F"/>
    <w:rsid w:val="00793BBC"/>
    <w:rsid w:val="00794064"/>
    <w:rsid w:val="007945D6"/>
    <w:rsid w:val="007958CC"/>
    <w:rsid w:val="00797363"/>
    <w:rsid w:val="00797D48"/>
    <w:rsid w:val="007A0684"/>
    <w:rsid w:val="007A0A60"/>
    <w:rsid w:val="007A0D3F"/>
    <w:rsid w:val="007A1048"/>
    <w:rsid w:val="007A2253"/>
    <w:rsid w:val="007A2AC6"/>
    <w:rsid w:val="007A373B"/>
    <w:rsid w:val="007A3DBC"/>
    <w:rsid w:val="007A3E48"/>
    <w:rsid w:val="007A4874"/>
    <w:rsid w:val="007A4A66"/>
    <w:rsid w:val="007A54B6"/>
    <w:rsid w:val="007A5BA5"/>
    <w:rsid w:val="007A5D7C"/>
    <w:rsid w:val="007A66D1"/>
    <w:rsid w:val="007A75BD"/>
    <w:rsid w:val="007A784B"/>
    <w:rsid w:val="007B0A8A"/>
    <w:rsid w:val="007B0D3A"/>
    <w:rsid w:val="007B0DE8"/>
    <w:rsid w:val="007B41A6"/>
    <w:rsid w:val="007B4A53"/>
    <w:rsid w:val="007B4D50"/>
    <w:rsid w:val="007B5FA3"/>
    <w:rsid w:val="007B6DEC"/>
    <w:rsid w:val="007B6E50"/>
    <w:rsid w:val="007B724D"/>
    <w:rsid w:val="007B74C6"/>
    <w:rsid w:val="007B7E0E"/>
    <w:rsid w:val="007C0BEF"/>
    <w:rsid w:val="007C1243"/>
    <w:rsid w:val="007C169D"/>
    <w:rsid w:val="007C1715"/>
    <w:rsid w:val="007C1A6E"/>
    <w:rsid w:val="007C5A0C"/>
    <w:rsid w:val="007C6101"/>
    <w:rsid w:val="007C65D1"/>
    <w:rsid w:val="007C6FF4"/>
    <w:rsid w:val="007C782C"/>
    <w:rsid w:val="007C7AD1"/>
    <w:rsid w:val="007C7E00"/>
    <w:rsid w:val="007D07A7"/>
    <w:rsid w:val="007D0890"/>
    <w:rsid w:val="007D30BF"/>
    <w:rsid w:val="007D34AA"/>
    <w:rsid w:val="007D4A5F"/>
    <w:rsid w:val="007D4EDE"/>
    <w:rsid w:val="007D5F61"/>
    <w:rsid w:val="007D7380"/>
    <w:rsid w:val="007D7E77"/>
    <w:rsid w:val="007E0704"/>
    <w:rsid w:val="007E07D2"/>
    <w:rsid w:val="007E08B4"/>
    <w:rsid w:val="007E1371"/>
    <w:rsid w:val="007E274C"/>
    <w:rsid w:val="007E2E0F"/>
    <w:rsid w:val="007E37BB"/>
    <w:rsid w:val="007E384A"/>
    <w:rsid w:val="007E4010"/>
    <w:rsid w:val="007E53A0"/>
    <w:rsid w:val="007E66E5"/>
    <w:rsid w:val="007F18A1"/>
    <w:rsid w:val="007F1BA2"/>
    <w:rsid w:val="007F2412"/>
    <w:rsid w:val="007F24A8"/>
    <w:rsid w:val="007F5B04"/>
    <w:rsid w:val="007F5D89"/>
    <w:rsid w:val="007F5F06"/>
    <w:rsid w:val="007F60F0"/>
    <w:rsid w:val="007F632A"/>
    <w:rsid w:val="007F6360"/>
    <w:rsid w:val="007F6D2E"/>
    <w:rsid w:val="007F7873"/>
    <w:rsid w:val="00800B90"/>
    <w:rsid w:val="00802538"/>
    <w:rsid w:val="00802967"/>
    <w:rsid w:val="008038AE"/>
    <w:rsid w:val="00803A5F"/>
    <w:rsid w:val="00803EF9"/>
    <w:rsid w:val="008058F5"/>
    <w:rsid w:val="00806816"/>
    <w:rsid w:val="00806911"/>
    <w:rsid w:val="0080768E"/>
    <w:rsid w:val="00810D9B"/>
    <w:rsid w:val="00811EFB"/>
    <w:rsid w:val="0081263B"/>
    <w:rsid w:val="00812A98"/>
    <w:rsid w:val="00812F8E"/>
    <w:rsid w:val="008153CF"/>
    <w:rsid w:val="00815723"/>
    <w:rsid w:val="008158BF"/>
    <w:rsid w:val="00816E31"/>
    <w:rsid w:val="008204F7"/>
    <w:rsid w:val="008230F9"/>
    <w:rsid w:val="008234D1"/>
    <w:rsid w:val="00823C07"/>
    <w:rsid w:val="008245B3"/>
    <w:rsid w:val="00827481"/>
    <w:rsid w:val="00830241"/>
    <w:rsid w:val="00830591"/>
    <w:rsid w:val="008338D7"/>
    <w:rsid w:val="00834050"/>
    <w:rsid w:val="0083472E"/>
    <w:rsid w:val="00834DA4"/>
    <w:rsid w:val="0083549E"/>
    <w:rsid w:val="008374DE"/>
    <w:rsid w:val="00837A57"/>
    <w:rsid w:val="00837AA4"/>
    <w:rsid w:val="00837C8B"/>
    <w:rsid w:val="00840423"/>
    <w:rsid w:val="008413CE"/>
    <w:rsid w:val="00841EC7"/>
    <w:rsid w:val="00842EA5"/>
    <w:rsid w:val="00843C33"/>
    <w:rsid w:val="008447C7"/>
    <w:rsid w:val="00844A8C"/>
    <w:rsid w:val="00844DA6"/>
    <w:rsid w:val="00846402"/>
    <w:rsid w:val="00846FE4"/>
    <w:rsid w:val="00847DCB"/>
    <w:rsid w:val="00847DD0"/>
    <w:rsid w:val="0085192D"/>
    <w:rsid w:val="008523C3"/>
    <w:rsid w:val="00854907"/>
    <w:rsid w:val="008551FA"/>
    <w:rsid w:val="0085686B"/>
    <w:rsid w:val="008570D5"/>
    <w:rsid w:val="0085747C"/>
    <w:rsid w:val="00857AEF"/>
    <w:rsid w:val="00860A85"/>
    <w:rsid w:val="008624AA"/>
    <w:rsid w:val="008630B0"/>
    <w:rsid w:val="008636DE"/>
    <w:rsid w:val="00863928"/>
    <w:rsid w:val="00863A62"/>
    <w:rsid w:val="00864CF4"/>
    <w:rsid w:val="0086518B"/>
    <w:rsid w:val="008658E4"/>
    <w:rsid w:val="00866374"/>
    <w:rsid w:val="0087093D"/>
    <w:rsid w:val="00870DCF"/>
    <w:rsid w:val="0087115F"/>
    <w:rsid w:val="00871DE9"/>
    <w:rsid w:val="00872512"/>
    <w:rsid w:val="00872B48"/>
    <w:rsid w:val="00872ED7"/>
    <w:rsid w:val="00873D6F"/>
    <w:rsid w:val="00876B00"/>
    <w:rsid w:val="00877041"/>
    <w:rsid w:val="0087704F"/>
    <w:rsid w:val="00880226"/>
    <w:rsid w:val="008802DF"/>
    <w:rsid w:val="00880FB1"/>
    <w:rsid w:val="00881B7E"/>
    <w:rsid w:val="00882185"/>
    <w:rsid w:val="00882267"/>
    <w:rsid w:val="00882DE5"/>
    <w:rsid w:val="008838E2"/>
    <w:rsid w:val="00883BC1"/>
    <w:rsid w:val="00883EFE"/>
    <w:rsid w:val="00884C74"/>
    <w:rsid w:val="00885FB6"/>
    <w:rsid w:val="00886AC5"/>
    <w:rsid w:val="00890B19"/>
    <w:rsid w:val="00890BB6"/>
    <w:rsid w:val="00890FE8"/>
    <w:rsid w:val="008923B3"/>
    <w:rsid w:val="00893FDC"/>
    <w:rsid w:val="00894CF3"/>
    <w:rsid w:val="0089550D"/>
    <w:rsid w:val="00895A3C"/>
    <w:rsid w:val="008972D6"/>
    <w:rsid w:val="00897FA8"/>
    <w:rsid w:val="008A00CA"/>
    <w:rsid w:val="008A0BC9"/>
    <w:rsid w:val="008A1667"/>
    <w:rsid w:val="008A259E"/>
    <w:rsid w:val="008A2D90"/>
    <w:rsid w:val="008A35C4"/>
    <w:rsid w:val="008A3A34"/>
    <w:rsid w:val="008A5513"/>
    <w:rsid w:val="008A686C"/>
    <w:rsid w:val="008A7BD3"/>
    <w:rsid w:val="008A7C9E"/>
    <w:rsid w:val="008B1028"/>
    <w:rsid w:val="008B22AE"/>
    <w:rsid w:val="008B3290"/>
    <w:rsid w:val="008B414F"/>
    <w:rsid w:val="008B5C2D"/>
    <w:rsid w:val="008B5FD2"/>
    <w:rsid w:val="008C02C2"/>
    <w:rsid w:val="008C18F1"/>
    <w:rsid w:val="008C25D8"/>
    <w:rsid w:val="008C346C"/>
    <w:rsid w:val="008C387E"/>
    <w:rsid w:val="008C42A8"/>
    <w:rsid w:val="008C66F8"/>
    <w:rsid w:val="008D0150"/>
    <w:rsid w:val="008D08F3"/>
    <w:rsid w:val="008D23AE"/>
    <w:rsid w:val="008D3B15"/>
    <w:rsid w:val="008D4812"/>
    <w:rsid w:val="008D4D9B"/>
    <w:rsid w:val="008D5AC0"/>
    <w:rsid w:val="008D5E19"/>
    <w:rsid w:val="008D61B2"/>
    <w:rsid w:val="008E1807"/>
    <w:rsid w:val="008E19E8"/>
    <w:rsid w:val="008E257D"/>
    <w:rsid w:val="008E30CF"/>
    <w:rsid w:val="008E458B"/>
    <w:rsid w:val="008E611A"/>
    <w:rsid w:val="008E70C8"/>
    <w:rsid w:val="008F07AF"/>
    <w:rsid w:val="008F094B"/>
    <w:rsid w:val="008F0AF1"/>
    <w:rsid w:val="008F217C"/>
    <w:rsid w:val="008F2BA4"/>
    <w:rsid w:val="008F42E5"/>
    <w:rsid w:val="008F561B"/>
    <w:rsid w:val="008F57A1"/>
    <w:rsid w:val="008F5DCD"/>
    <w:rsid w:val="008F5E2A"/>
    <w:rsid w:val="008F6542"/>
    <w:rsid w:val="00900598"/>
    <w:rsid w:val="0090191B"/>
    <w:rsid w:val="00901C56"/>
    <w:rsid w:val="00903B26"/>
    <w:rsid w:val="0090466D"/>
    <w:rsid w:val="00905F3E"/>
    <w:rsid w:val="00906AF4"/>
    <w:rsid w:val="009103FE"/>
    <w:rsid w:val="00910E93"/>
    <w:rsid w:val="00912721"/>
    <w:rsid w:val="009128BD"/>
    <w:rsid w:val="00912BCD"/>
    <w:rsid w:val="00912FC0"/>
    <w:rsid w:val="009138D8"/>
    <w:rsid w:val="0091424A"/>
    <w:rsid w:val="00914EA4"/>
    <w:rsid w:val="00917036"/>
    <w:rsid w:val="00920388"/>
    <w:rsid w:val="00920E1B"/>
    <w:rsid w:val="00921F7A"/>
    <w:rsid w:val="009228C1"/>
    <w:rsid w:val="00922F65"/>
    <w:rsid w:val="009241D0"/>
    <w:rsid w:val="0092496B"/>
    <w:rsid w:val="00924D04"/>
    <w:rsid w:val="00925A96"/>
    <w:rsid w:val="00926DAD"/>
    <w:rsid w:val="00930400"/>
    <w:rsid w:val="00932354"/>
    <w:rsid w:val="00932737"/>
    <w:rsid w:val="00933022"/>
    <w:rsid w:val="00933346"/>
    <w:rsid w:val="00933788"/>
    <w:rsid w:val="00933827"/>
    <w:rsid w:val="009338E6"/>
    <w:rsid w:val="00941023"/>
    <w:rsid w:val="00941149"/>
    <w:rsid w:val="00944AA5"/>
    <w:rsid w:val="00944AC5"/>
    <w:rsid w:val="00944FB2"/>
    <w:rsid w:val="00945A56"/>
    <w:rsid w:val="00946E62"/>
    <w:rsid w:val="00947322"/>
    <w:rsid w:val="00950631"/>
    <w:rsid w:val="00951276"/>
    <w:rsid w:val="0095275E"/>
    <w:rsid w:val="00952785"/>
    <w:rsid w:val="009577FC"/>
    <w:rsid w:val="0096025B"/>
    <w:rsid w:val="00960B1C"/>
    <w:rsid w:val="0096156F"/>
    <w:rsid w:val="00961CA4"/>
    <w:rsid w:val="0096323D"/>
    <w:rsid w:val="00963553"/>
    <w:rsid w:val="009642D8"/>
    <w:rsid w:val="00964B96"/>
    <w:rsid w:val="00966089"/>
    <w:rsid w:val="009675DA"/>
    <w:rsid w:val="00967777"/>
    <w:rsid w:val="0097079A"/>
    <w:rsid w:val="00973212"/>
    <w:rsid w:val="00975F48"/>
    <w:rsid w:val="00975F64"/>
    <w:rsid w:val="00976D89"/>
    <w:rsid w:val="0097728F"/>
    <w:rsid w:val="00977FFE"/>
    <w:rsid w:val="0098042E"/>
    <w:rsid w:val="009806EF"/>
    <w:rsid w:val="00984ABC"/>
    <w:rsid w:val="00985C05"/>
    <w:rsid w:val="00986218"/>
    <w:rsid w:val="0098679A"/>
    <w:rsid w:val="009876C0"/>
    <w:rsid w:val="00990BD0"/>
    <w:rsid w:val="00992DA7"/>
    <w:rsid w:val="00992DF0"/>
    <w:rsid w:val="009930BC"/>
    <w:rsid w:val="00993161"/>
    <w:rsid w:val="00993C12"/>
    <w:rsid w:val="00994113"/>
    <w:rsid w:val="009943EA"/>
    <w:rsid w:val="00994A01"/>
    <w:rsid w:val="00995094"/>
    <w:rsid w:val="00995C14"/>
    <w:rsid w:val="00997083"/>
    <w:rsid w:val="009975AB"/>
    <w:rsid w:val="009A0520"/>
    <w:rsid w:val="009A05FF"/>
    <w:rsid w:val="009A0F0C"/>
    <w:rsid w:val="009A2074"/>
    <w:rsid w:val="009A210E"/>
    <w:rsid w:val="009A24AD"/>
    <w:rsid w:val="009A347F"/>
    <w:rsid w:val="009A48DB"/>
    <w:rsid w:val="009B0B48"/>
    <w:rsid w:val="009B0DEA"/>
    <w:rsid w:val="009B4A7A"/>
    <w:rsid w:val="009B6281"/>
    <w:rsid w:val="009B678C"/>
    <w:rsid w:val="009B774F"/>
    <w:rsid w:val="009B77F1"/>
    <w:rsid w:val="009C0FF7"/>
    <w:rsid w:val="009C209D"/>
    <w:rsid w:val="009C2976"/>
    <w:rsid w:val="009C2EDE"/>
    <w:rsid w:val="009C4619"/>
    <w:rsid w:val="009C58BF"/>
    <w:rsid w:val="009C63C3"/>
    <w:rsid w:val="009C6526"/>
    <w:rsid w:val="009C6B7B"/>
    <w:rsid w:val="009C7C6F"/>
    <w:rsid w:val="009D093A"/>
    <w:rsid w:val="009D099A"/>
    <w:rsid w:val="009D18F5"/>
    <w:rsid w:val="009D3094"/>
    <w:rsid w:val="009D3480"/>
    <w:rsid w:val="009D48C5"/>
    <w:rsid w:val="009D4E0E"/>
    <w:rsid w:val="009D62B6"/>
    <w:rsid w:val="009D7750"/>
    <w:rsid w:val="009E1D85"/>
    <w:rsid w:val="009E2115"/>
    <w:rsid w:val="009E2B00"/>
    <w:rsid w:val="009E4579"/>
    <w:rsid w:val="009E56E9"/>
    <w:rsid w:val="009E5C00"/>
    <w:rsid w:val="009E6DB1"/>
    <w:rsid w:val="009E7222"/>
    <w:rsid w:val="009F087C"/>
    <w:rsid w:val="009F3D1E"/>
    <w:rsid w:val="009F467E"/>
    <w:rsid w:val="009F52DC"/>
    <w:rsid w:val="009F5349"/>
    <w:rsid w:val="009F7F57"/>
    <w:rsid w:val="00A002D2"/>
    <w:rsid w:val="00A008AF"/>
    <w:rsid w:val="00A01F42"/>
    <w:rsid w:val="00A02CEC"/>
    <w:rsid w:val="00A02DF8"/>
    <w:rsid w:val="00A03F2C"/>
    <w:rsid w:val="00A04914"/>
    <w:rsid w:val="00A04934"/>
    <w:rsid w:val="00A0567E"/>
    <w:rsid w:val="00A056D6"/>
    <w:rsid w:val="00A060FF"/>
    <w:rsid w:val="00A06ACA"/>
    <w:rsid w:val="00A072B6"/>
    <w:rsid w:val="00A07390"/>
    <w:rsid w:val="00A1150F"/>
    <w:rsid w:val="00A11B22"/>
    <w:rsid w:val="00A1302C"/>
    <w:rsid w:val="00A13182"/>
    <w:rsid w:val="00A131D8"/>
    <w:rsid w:val="00A146D7"/>
    <w:rsid w:val="00A15F36"/>
    <w:rsid w:val="00A17470"/>
    <w:rsid w:val="00A21581"/>
    <w:rsid w:val="00A216F3"/>
    <w:rsid w:val="00A2232C"/>
    <w:rsid w:val="00A224F1"/>
    <w:rsid w:val="00A22DC1"/>
    <w:rsid w:val="00A2310D"/>
    <w:rsid w:val="00A232BF"/>
    <w:rsid w:val="00A23AC1"/>
    <w:rsid w:val="00A2452D"/>
    <w:rsid w:val="00A2502E"/>
    <w:rsid w:val="00A26412"/>
    <w:rsid w:val="00A264E7"/>
    <w:rsid w:val="00A26677"/>
    <w:rsid w:val="00A26907"/>
    <w:rsid w:val="00A30F82"/>
    <w:rsid w:val="00A311C3"/>
    <w:rsid w:val="00A317F9"/>
    <w:rsid w:val="00A3246F"/>
    <w:rsid w:val="00A3248F"/>
    <w:rsid w:val="00A33318"/>
    <w:rsid w:val="00A33AFD"/>
    <w:rsid w:val="00A340B5"/>
    <w:rsid w:val="00A35CCE"/>
    <w:rsid w:val="00A35E55"/>
    <w:rsid w:val="00A364FA"/>
    <w:rsid w:val="00A36C41"/>
    <w:rsid w:val="00A371D4"/>
    <w:rsid w:val="00A37CCE"/>
    <w:rsid w:val="00A41638"/>
    <w:rsid w:val="00A41800"/>
    <w:rsid w:val="00A41C21"/>
    <w:rsid w:val="00A4202A"/>
    <w:rsid w:val="00A43D37"/>
    <w:rsid w:val="00A44590"/>
    <w:rsid w:val="00A4488D"/>
    <w:rsid w:val="00A44F3B"/>
    <w:rsid w:val="00A45B7F"/>
    <w:rsid w:val="00A46860"/>
    <w:rsid w:val="00A4687B"/>
    <w:rsid w:val="00A469FE"/>
    <w:rsid w:val="00A47056"/>
    <w:rsid w:val="00A47DFE"/>
    <w:rsid w:val="00A5083F"/>
    <w:rsid w:val="00A51BD6"/>
    <w:rsid w:val="00A523F0"/>
    <w:rsid w:val="00A525A1"/>
    <w:rsid w:val="00A52710"/>
    <w:rsid w:val="00A53067"/>
    <w:rsid w:val="00A53301"/>
    <w:rsid w:val="00A537A6"/>
    <w:rsid w:val="00A53B93"/>
    <w:rsid w:val="00A547BB"/>
    <w:rsid w:val="00A54D6D"/>
    <w:rsid w:val="00A560A0"/>
    <w:rsid w:val="00A56B8B"/>
    <w:rsid w:val="00A57F64"/>
    <w:rsid w:val="00A6006B"/>
    <w:rsid w:val="00A60E83"/>
    <w:rsid w:val="00A62A9A"/>
    <w:rsid w:val="00A63802"/>
    <w:rsid w:val="00A63C74"/>
    <w:rsid w:val="00A70F9C"/>
    <w:rsid w:val="00A73904"/>
    <w:rsid w:val="00A73BA9"/>
    <w:rsid w:val="00A73C27"/>
    <w:rsid w:val="00A7410F"/>
    <w:rsid w:val="00A80630"/>
    <w:rsid w:val="00A8196F"/>
    <w:rsid w:val="00A823EE"/>
    <w:rsid w:val="00A82BB0"/>
    <w:rsid w:val="00A8337A"/>
    <w:rsid w:val="00A83E94"/>
    <w:rsid w:val="00A84736"/>
    <w:rsid w:val="00A86CF0"/>
    <w:rsid w:val="00A86E3B"/>
    <w:rsid w:val="00A871F6"/>
    <w:rsid w:val="00A87F84"/>
    <w:rsid w:val="00A900D8"/>
    <w:rsid w:val="00A90830"/>
    <w:rsid w:val="00A9115F"/>
    <w:rsid w:val="00A919D4"/>
    <w:rsid w:val="00A91BA9"/>
    <w:rsid w:val="00A92A42"/>
    <w:rsid w:val="00A938D0"/>
    <w:rsid w:val="00AA0006"/>
    <w:rsid w:val="00AA20A6"/>
    <w:rsid w:val="00AA2279"/>
    <w:rsid w:val="00AA23E6"/>
    <w:rsid w:val="00AA24CC"/>
    <w:rsid w:val="00AA2706"/>
    <w:rsid w:val="00AA3C6E"/>
    <w:rsid w:val="00AA57D1"/>
    <w:rsid w:val="00AA58DF"/>
    <w:rsid w:val="00AA62D2"/>
    <w:rsid w:val="00AA6C39"/>
    <w:rsid w:val="00AA6F2C"/>
    <w:rsid w:val="00AA7DC8"/>
    <w:rsid w:val="00AB040B"/>
    <w:rsid w:val="00AB35B8"/>
    <w:rsid w:val="00AB42CD"/>
    <w:rsid w:val="00AB48B0"/>
    <w:rsid w:val="00AB53BB"/>
    <w:rsid w:val="00AB685A"/>
    <w:rsid w:val="00AB6FB4"/>
    <w:rsid w:val="00AC2ED8"/>
    <w:rsid w:val="00AC4148"/>
    <w:rsid w:val="00AC4802"/>
    <w:rsid w:val="00AC6826"/>
    <w:rsid w:val="00AC74CC"/>
    <w:rsid w:val="00AC7654"/>
    <w:rsid w:val="00AD0021"/>
    <w:rsid w:val="00AD2045"/>
    <w:rsid w:val="00AD233F"/>
    <w:rsid w:val="00AD24E2"/>
    <w:rsid w:val="00AD33FF"/>
    <w:rsid w:val="00AD354C"/>
    <w:rsid w:val="00AD373C"/>
    <w:rsid w:val="00AD3EED"/>
    <w:rsid w:val="00AD4268"/>
    <w:rsid w:val="00AD42B3"/>
    <w:rsid w:val="00AD5593"/>
    <w:rsid w:val="00AD5BC3"/>
    <w:rsid w:val="00AD6381"/>
    <w:rsid w:val="00AD7352"/>
    <w:rsid w:val="00AD7541"/>
    <w:rsid w:val="00AD76BD"/>
    <w:rsid w:val="00AD7E37"/>
    <w:rsid w:val="00AE01EB"/>
    <w:rsid w:val="00AE101E"/>
    <w:rsid w:val="00AE1533"/>
    <w:rsid w:val="00AE19B7"/>
    <w:rsid w:val="00AE22CB"/>
    <w:rsid w:val="00AE33B6"/>
    <w:rsid w:val="00AE3639"/>
    <w:rsid w:val="00AE4D77"/>
    <w:rsid w:val="00AE52D6"/>
    <w:rsid w:val="00AE586F"/>
    <w:rsid w:val="00AE5D90"/>
    <w:rsid w:val="00AE6CC1"/>
    <w:rsid w:val="00AE7426"/>
    <w:rsid w:val="00AE76EB"/>
    <w:rsid w:val="00AE7B24"/>
    <w:rsid w:val="00AF2640"/>
    <w:rsid w:val="00AF2BCA"/>
    <w:rsid w:val="00AF2C45"/>
    <w:rsid w:val="00AF2FFD"/>
    <w:rsid w:val="00AF45AD"/>
    <w:rsid w:val="00AF64D6"/>
    <w:rsid w:val="00AF77F1"/>
    <w:rsid w:val="00AF7A9C"/>
    <w:rsid w:val="00AF7F50"/>
    <w:rsid w:val="00B02501"/>
    <w:rsid w:val="00B05218"/>
    <w:rsid w:val="00B0559C"/>
    <w:rsid w:val="00B06D05"/>
    <w:rsid w:val="00B07E70"/>
    <w:rsid w:val="00B12249"/>
    <w:rsid w:val="00B13FED"/>
    <w:rsid w:val="00B147CE"/>
    <w:rsid w:val="00B14CBC"/>
    <w:rsid w:val="00B1573D"/>
    <w:rsid w:val="00B166A1"/>
    <w:rsid w:val="00B1710B"/>
    <w:rsid w:val="00B175B6"/>
    <w:rsid w:val="00B1762C"/>
    <w:rsid w:val="00B20D4A"/>
    <w:rsid w:val="00B212AF"/>
    <w:rsid w:val="00B217D0"/>
    <w:rsid w:val="00B21BCE"/>
    <w:rsid w:val="00B21E57"/>
    <w:rsid w:val="00B223A3"/>
    <w:rsid w:val="00B22414"/>
    <w:rsid w:val="00B2275F"/>
    <w:rsid w:val="00B24106"/>
    <w:rsid w:val="00B320BB"/>
    <w:rsid w:val="00B35150"/>
    <w:rsid w:val="00B36B60"/>
    <w:rsid w:val="00B37426"/>
    <w:rsid w:val="00B37EC4"/>
    <w:rsid w:val="00B427C3"/>
    <w:rsid w:val="00B427F7"/>
    <w:rsid w:val="00B42B6C"/>
    <w:rsid w:val="00B42F42"/>
    <w:rsid w:val="00B4357F"/>
    <w:rsid w:val="00B44602"/>
    <w:rsid w:val="00B44EE3"/>
    <w:rsid w:val="00B4508F"/>
    <w:rsid w:val="00B47141"/>
    <w:rsid w:val="00B50940"/>
    <w:rsid w:val="00B50E0C"/>
    <w:rsid w:val="00B5204D"/>
    <w:rsid w:val="00B5222B"/>
    <w:rsid w:val="00B53056"/>
    <w:rsid w:val="00B53DDB"/>
    <w:rsid w:val="00B5567D"/>
    <w:rsid w:val="00B563E8"/>
    <w:rsid w:val="00B608F9"/>
    <w:rsid w:val="00B61B56"/>
    <w:rsid w:val="00B61CDD"/>
    <w:rsid w:val="00B62239"/>
    <w:rsid w:val="00B62745"/>
    <w:rsid w:val="00B62959"/>
    <w:rsid w:val="00B62FD1"/>
    <w:rsid w:val="00B631D9"/>
    <w:rsid w:val="00B63C38"/>
    <w:rsid w:val="00B64E42"/>
    <w:rsid w:val="00B66CB9"/>
    <w:rsid w:val="00B675F5"/>
    <w:rsid w:val="00B6787E"/>
    <w:rsid w:val="00B707D2"/>
    <w:rsid w:val="00B70DD5"/>
    <w:rsid w:val="00B71147"/>
    <w:rsid w:val="00B71AC8"/>
    <w:rsid w:val="00B723FA"/>
    <w:rsid w:val="00B72CEF"/>
    <w:rsid w:val="00B733C7"/>
    <w:rsid w:val="00B73AE1"/>
    <w:rsid w:val="00B75F02"/>
    <w:rsid w:val="00B76717"/>
    <w:rsid w:val="00B77922"/>
    <w:rsid w:val="00B81711"/>
    <w:rsid w:val="00B82521"/>
    <w:rsid w:val="00B8312C"/>
    <w:rsid w:val="00B83870"/>
    <w:rsid w:val="00B8519E"/>
    <w:rsid w:val="00B85C70"/>
    <w:rsid w:val="00B864ED"/>
    <w:rsid w:val="00B86B60"/>
    <w:rsid w:val="00B901B6"/>
    <w:rsid w:val="00B902CC"/>
    <w:rsid w:val="00B915E2"/>
    <w:rsid w:val="00B91A10"/>
    <w:rsid w:val="00B923E0"/>
    <w:rsid w:val="00B92B00"/>
    <w:rsid w:val="00B930AC"/>
    <w:rsid w:val="00B94640"/>
    <w:rsid w:val="00B94A97"/>
    <w:rsid w:val="00B957B6"/>
    <w:rsid w:val="00B95D99"/>
    <w:rsid w:val="00B960FF"/>
    <w:rsid w:val="00B97616"/>
    <w:rsid w:val="00BA00E9"/>
    <w:rsid w:val="00BA0F82"/>
    <w:rsid w:val="00BA1897"/>
    <w:rsid w:val="00BA1A92"/>
    <w:rsid w:val="00BA1EF3"/>
    <w:rsid w:val="00BA2B34"/>
    <w:rsid w:val="00BA59DD"/>
    <w:rsid w:val="00BA5FBA"/>
    <w:rsid w:val="00BA7B2E"/>
    <w:rsid w:val="00BB1D9C"/>
    <w:rsid w:val="00BB406B"/>
    <w:rsid w:val="00BB6D68"/>
    <w:rsid w:val="00BB7280"/>
    <w:rsid w:val="00BB750E"/>
    <w:rsid w:val="00BB78F0"/>
    <w:rsid w:val="00BC0148"/>
    <w:rsid w:val="00BC0979"/>
    <w:rsid w:val="00BC0F85"/>
    <w:rsid w:val="00BC1CBF"/>
    <w:rsid w:val="00BC21B9"/>
    <w:rsid w:val="00BC276E"/>
    <w:rsid w:val="00BC27C4"/>
    <w:rsid w:val="00BC4827"/>
    <w:rsid w:val="00BC67F2"/>
    <w:rsid w:val="00BC6F47"/>
    <w:rsid w:val="00BC6F7F"/>
    <w:rsid w:val="00BC746F"/>
    <w:rsid w:val="00BD00AA"/>
    <w:rsid w:val="00BD0643"/>
    <w:rsid w:val="00BD068A"/>
    <w:rsid w:val="00BD0AEC"/>
    <w:rsid w:val="00BD164B"/>
    <w:rsid w:val="00BD1A5D"/>
    <w:rsid w:val="00BD33AC"/>
    <w:rsid w:val="00BD4B4D"/>
    <w:rsid w:val="00BD67D8"/>
    <w:rsid w:val="00BD69A7"/>
    <w:rsid w:val="00BD79AF"/>
    <w:rsid w:val="00BE1654"/>
    <w:rsid w:val="00BE26D0"/>
    <w:rsid w:val="00BE4179"/>
    <w:rsid w:val="00BE521B"/>
    <w:rsid w:val="00BE71EC"/>
    <w:rsid w:val="00BE7709"/>
    <w:rsid w:val="00BF00AB"/>
    <w:rsid w:val="00BF0740"/>
    <w:rsid w:val="00BF1A77"/>
    <w:rsid w:val="00BF1B10"/>
    <w:rsid w:val="00BF1D93"/>
    <w:rsid w:val="00BF2DED"/>
    <w:rsid w:val="00BF303C"/>
    <w:rsid w:val="00BF34C9"/>
    <w:rsid w:val="00BF404E"/>
    <w:rsid w:val="00BF6666"/>
    <w:rsid w:val="00BF7865"/>
    <w:rsid w:val="00BF7FC3"/>
    <w:rsid w:val="00C00784"/>
    <w:rsid w:val="00C01056"/>
    <w:rsid w:val="00C0147C"/>
    <w:rsid w:val="00C01D00"/>
    <w:rsid w:val="00C0318A"/>
    <w:rsid w:val="00C07997"/>
    <w:rsid w:val="00C079B9"/>
    <w:rsid w:val="00C10649"/>
    <w:rsid w:val="00C12B5A"/>
    <w:rsid w:val="00C12B9C"/>
    <w:rsid w:val="00C12C42"/>
    <w:rsid w:val="00C13641"/>
    <w:rsid w:val="00C13A8A"/>
    <w:rsid w:val="00C146E2"/>
    <w:rsid w:val="00C14AB1"/>
    <w:rsid w:val="00C166CB"/>
    <w:rsid w:val="00C16A14"/>
    <w:rsid w:val="00C16AAE"/>
    <w:rsid w:val="00C16B59"/>
    <w:rsid w:val="00C17981"/>
    <w:rsid w:val="00C20029"/>
    <w:rsid w:val="00C21935"/>
    <w:rsid w:val="00C227DE"/>
    <w:rsid w:val="00C22AFD"/>
    <w:rsid w:val="00C24A39"/>
    <w:rsid w:val="00C320B1"/>
    <w:rsid w:val="00C3584E"/>
    <w:rsid w:val="00C35A4A"/>
    <w:rsid w:val="00C37BD7"/>
    <w:rsid w:val="00C40E99"/>
    <w:rsid w:val="00C44167"/>
    <w:rsid w:val="00C500B4"/>
    <w:rsid w:val="00C511B2"/>
    <w:rsid w:val="00C51262"/>
    <w:rsid w:val="00C5382E"/>
    <w:rsid w:val="00C54558"/>
    <w:rsid w:val="00C54A8D"/>
    <w:rsid w:val="00C572A3"/>
    <w:rsid w:val="00C57DEA"/>
    <w:rsid w:val="00C6072F"/>
    <w:rsid w:val="00C609BC"/>
    <w:rsid w:val="00C61804"/>
    <w:rsid w:val="00C61C5A"/>
    <w:rsid w:val="00C636B4"/>
    <w:rsid w:val="00C65694"/>
    <w:rsid w:val="00C674C7"/>
    <w:rsid w:val="00C67A00"/>
    <w:rsid w:val="00C7006D"/>
    <w:rsid w:val="00C702A0"/>
    <w:rsid w:val="00C703AD"/>
    <w:rsid w:val="00C70630"/>
    <w:rsid w:val="00C70C80"/>
    <w:rsid w:val="00C70D15"/>
    <w:rsid w:val="00C71123"/>
    <w:rsid w:val="00C71E71"/>
    <w:rsid w:val="00C73B06"/>
    <w:rsid w:val="00C7512F"/>
    <w:rsid w:val="00C751C0"/>
    <w:rsid w:val="00C754C7"/>
    <w:rsid w:val="00C7609E"/>
    <w:rsid w:val="00C7646C"/>
    <w:rsid w:val="00C80917"/>
    <w:rsid w:val="00C80F44"/>
    <w:rsid w:val="00C8191C"/>
    <w:rsid w:val="00C83DB9"/>
    <w:rsid w:val="00C8481F"/>
    <w:rsid w:val="00C85B20"/>
    <w:rsid w:val="00C861E2"/>
    <w:rsid w:val="00C863CD"/>
    <w:rsid w:val="00C87A91"/>
    <w:rsid w:val="00C943B1"/>
    <w:rsid w:val="00C954E0"/>
    <w:rsid w:val="00C957A3"/>
    <w:rsid w:val="00C95C88"/>
    <w:rsid w:val="00C963AE"/>
    <w:rsid w:val="00CA1CB0"/>
    <w:rsid w:val="00CA1CB6"/>
    <w:rsid w:val="00CA28D4"/>
    <w:rsid w:val="00CA2D9D"/>
    <w:rsid w:val="00CA33CB"/>
    <w:rsid w:val="00CA3E7B"/>
    <w:rsid w:val="00CA4450"/>
    <w:rsid w:val="00CA4D60"/>
    <w:rsid w:val="00CA4E72"/>
    <w:rsid w:val="00CA731A"/>
    <w:rsid w:val="00CB2861"/>
    <w:rsid w:val="00CB2926"/>
    <w:rsid w:val="00CB3987"/>
    <w:rsid w:val="00CB4A7F"/>
    <w:rsid w:val="00CB59D7"/>
    <w:rsid w:val="00CB6750"/>
    <w:rsid w:val="00CB7126"/>
    <w:rsid w:val="00CB7C91"/>
    <w:rsid w:val="00CC0AAA"/>
    <w:rsid w:val="00CC1681"/>
    <w:rsid w:val="00CC2004"/>
    <w:rsid w:val="00CC3359"/>
    <w:rsid w:val="00CC382E"/>
    <w:rsid w:val="00CC5CA1"/>
    <w:rsid w:val="00CD1A10"/>
    <w:rsid w:val="00CD1D6B"/>
    <w:rsid w:val="00CD21AD"/>
    <w:rsid w:val="00CD221E"/>
    <w:rsid w:val="00CD341C"/>
    <w:rsid w:val="00CD36F8"/>
    <w:rsid w:val="00CD408A"/>
    <w:rsid w:val="00CD6B44"/>
    <w:rsid w:val="00CD712F"/>
    <w:rsid w:val="00CE1C33"/>
    <w:rsid w:val="00CE1D0E"/>
    <w:rsid w:val="00CE1D6B"/>
    <w:rsid w:val="00CE35BA"/>
    <w:rsid w:val="00CE3D3B"/>
    <w:rsid w:val="00CE4280"/>
    <w:rsid w:val="00CE4C4F"/>
    <w:rsid w:val="00CE52D3"/>
    <w:rsid w:val="00CE735D"/>
    <w:rsid w:val="00CE7CCA"/>
    <w:rsid w:val="00CE7F57"/>
    <w:rsid w:val="00CF217B"/>
    <w:rsid w:val="00CF29D3"/>
    <w:rsid w:val="00CF2CED"/>
    <w:rsid w:val="00CF2D58"/>
    <w:rsid w:val="00CF30C4"/>
    <w:rsid w:val="00CF4A07"/>
    <w:rsid w:val="00CF6666"/>
    <w:rsid w:val="00CF6901"/>
    <w:rsid w:val="00CF6A97"/>
    <w:rsid w:val="00CF74F4"/>
    <w:rsid w:val="00D00035"/>
    <w:rsid w:val="00D00C78"/>
    <w:rsid w:val="00D00F41"/>
    <w:rsid w:val="00D0144B"/>
    <w:rsid w:val="00D01F83"/>
    <w:rsid w:val="00D02224"/>
    <w:rsid w:val="00D037FD"/>
    <w:rsid w:val="00D03CC3"/>
    <w:rsid w:val="00D045C8"/>
    <w:rsid w:val="00D07245"/>
    <w:rsid w:val="00D073EA"/>
    <w:rsid w:val="00D11DAF"/>
    <w:rsid w:val="00D122B1"/>
    <w:rsid w:val="00D130AD"/>
    <w:rsid w:val="00D15021"/>
    <w:rsid w:val="00D17704"/>
    <w:rsid w:val="00D179E2"/>
    <w:rsid w:val="00D17D31"/>
    <w:rsid w:val="00D17EBA"/>
    <w:rsid w:val="00D2017B"/>
    <w:rsid w:val="00D20A52"/>
    <w:rsid w:val="00D215A7"/>
    <w:rsid w:val="00D21E6F"/>
    <w:rsid w:val="00D2249D"/>
    <w:rsid w:val="00D227BB"/>
    <w:rsid w:val="00D23692"/>
    <w:rsid w:val="00D23C5A"/>
    <w:rsid w:val="00D24A72"/>
    <w:rsid w:val="00D25110"/>
    <w:rsid w:val="00D271C9"/>
    <w:rsid w:val="00D275BE"/>
    <w:rsid w:val="00D30172"/>
    <w:rsid w:val="00D32047"/>
    <w:rsid w:val="00D33232"/>
    <w:rsid w:val="00D3326E"/>
    <w:rsid w:val="00D35275"/>
    <w:rsid w:val="00D35B88"/>
    <w:rsid w:val="00D404CB"/>
    <w:rsid w:val="00D4134D"/>
    <w:rsid w:val="00D42078"/>
    <w:rsid w:val="00D43CFB"/>
    <w:rsid w:val="00D44466"/>
    <w:rsid w:val="00D447F2"/>
    <w:rsid w:val="00D45764"/>
    <w:rsid w:val="00D463BF"/>
    <w:rsid w:val="00D47A5C"/>
    <w:rsid w:val="00D47D73"/>
    <w:rsid w:val="00D50135"/>
    <w:rsid w:val="00D50740"/>
    <w:rsid w:val="00D50E23"/>
    <w:rsid w:val="00D52A5B"/>
    <w:rsid w:val="00D53601"/>
    <w:rsid w:val="00D54675"/>
    <w:rsid w:val="00D5516E"/>
    <w:rsid w:val="00D55B06"/>
    <w:rsid w:val="00D55FF8"/>
    <w:rsid w:val="00D56F8F"/>
    <w:rsid w:val="00D57D93"/>
    <w:rsid w:val="00D57E2B"/>
    <w:rsid w:val="00D6076A"/>
    <w:rsid w:val="00D61E9E"/>
    <w:rsid w:val="00D627C7"/>
    <w:rsid w:val="00D63355"/>
    <w:rsid w:val="00D65258"/>
    <w:rsid w:val="00D65D52"/>
    <w:rsid w:val="00D663ED"/>
    <w:rsid w:val="00D66E93"/>
    <w:rsid w:val="00D66FBF"/>
    <w:rsid w:val="00D6719D"/>
    <w:rsid w:val="00D705BB"/>
    <w:rsid w:val="00D70CB2"/>
    <w:rsid w:val="00D7186E"/>
    <w:rsid w:val="00D71C02"/>
    <w:rsid w:val="00D71CC2"/>
    <w:rsid w:val="00D738E8"/>
    <w:rsid w:val="00D738EB"/>
    <w:rsid w:val="00D74CCB"/>
    <w:rsid w:val="00D75BFF"/>
    <w:rsid w:val="00D76925"/>
    <w:rsid w:val="00D76A54"/>
    <w:rsid w:val="00D76E2E"/>
    <w:rsid w:val="00D77D80"/>
    <w:rsid w:val="00D77D94"/>
    <w:rsid w:val="00D812D5"/>
    <w:rsid w:val="00D81CC9"/>
    <w:rsid w:val="00D83749"/>
    <w:rsid w:val="00D83AD9"/>
    <w:rsid w:val="00D84E78"/>
    <w:rsid w:val="00D8539F"/>
    <w:rsid w:val="00D86C8A"/>
    <w:rsid w:val="00D9054B"/>
    <w:rsid w:val="00D909A9"/>
    <w:rsid w:val="00D90B2B"/>
    <w:rsid w:val="00D90FF2"/>
    <w:rsid w:val="00D92055"/>
    <w:rsid w:val="00D921AA"/>
    <w:rsid w:val="00D92488"/>
    <w:rsid w:val="00D92592"/>
    <w:rsid w:val="00D934A4"/>
    <w:rsid w:val="00D934BA"/>
    <w:rsid w:val="00D94641"/>
    <w:rsid w:val="00D9516E"/>
    <w:rsid w:val="00D9604F"/>
    <w:rsid w:val="00D965D7"/>
    <w:rsid w:val="00DA0696"/>
    <w:rsid w:val="00DA07D2"/>
    <w:rsid w:val="00DA1504"/>
    <w:rsid w:val="00DA1D8E"/>
    <w:rsid w:val="00DA24EE"/>
    <w:rsid w:val="00DA310A"/>
    <w:rsid w:val="00DA457B"/>
    <w:rsid w:val="00DA4FF3"/>
    <w:rsid w:val="00DA5884"/>
    <w:rsid w:val="00DA7735"/>
    <w:rsid w:val="00DB219F"/>
    <w:rsid w:val="00DB38BD"/>
    <w:rsid w:val="00DB399D"/>
    <w:rsid w:val="00DB3B70"/>
    <w:rsid w:val="00DB3C7F"/>
    <w:rsid w:val="00DB4C8B"/>
    <w:rsid w:val="00DB5781"/>
    <w:rsid w:val="00DB57E5"/>
    <w:rsid w:val="00DB607D"/>
    <w:rsid w:val="00DB64B5"/>
    <w:rsid w:val="00DC080B"/>
    <w:rsid w:val="00DC112B"/>
    <w:rsid w:val="00DC1342"/>
    <w:rsid w:val="00DC1CB3"/>
    <w:rsid w:val="00DC421F"/>
    <w:rsid w:val="00DC49CE"/>
    <w:rsid w:val="00DC54B0"/>
    <w:rsid w:val="00DC5A7F"/>
    <w:rsid w:val="00DC7343"/>
    <w:rsid w:val="00DC7882"/>
    <w:rsid w:val="00DC7A3E"/>
    <w:rsid w:val="00DD1C85"/>
    <w:rsid w:val="00DD1DC3"/>
    <w:rsid w:val="00DD1F67"/>
    <w:rsid w:val="00DD2EE7"/>
    <w:rsid w:val="00DD315D"/>
    <w:rsid w:val="00DD33A7"/>
    <w:rsid w:val="00DD385A"/>
    <w:rsid w:val="00DD4FEF"/>
    <w:rsid w:val="00DD640E"/>
    <w:rsid w:val="00DE0F33"/>
    <w:rsid w:val="00DE1785"/>
    <w:rsid w:val="00DE3094"/>
    <w:rsid w:val="00DE3674"/>
    <w:rsid w:val="00DE4235"/>
    <w:rsid w:val="00DE4F25"/>
    <w:rsid w:val="00DE5A4D"/>
    <w:rsid w:val="00DE75C9"/>
    <w:rsid w:val="00DF0807"/>
    <w:rsid w:val="00DF16A4"/>
    <w:rsid w:val="00DF1B81"/>
    <w:rsid w:val="00DF2786"/>
    <w:rsid w:val="00DF35A2"/>
    <w:rsid w:val="00DF47F8"/>
    <w:rsid w:val="00DF4B41"/>
    <w:rsid w:val="00DF58A5"/>
    <w:rsid w:val="00DF638D"/>
    <w:rsid w:val="00DF6C80"/>
    <w:rsid w:val="00DF6D88"/>
    <w:rsid w:val="00DF7B14"/>
    <w:rsid w:val="00E006B2"/>
    <w:rsid w:val="00E00BB8"/>
    <w:rsid w:val="00E010BC"/>
    <w:rsid w:val="00E01AEF"/>
    <w:rsid w:val="00E02052"/>
    <w:rsid w:val="00E02ACE"/>
    <w:rsid w:val="00E033E4"/>
    <w:rsid w:val="00E035DB"/>
    <w:rsid w:val="00E039C7"/>
    <w:rsid w:val="00E03DF2"/>
    <w:rsid w:val="00E0404B"/>
    <w:rsid w:val="00E04980"/>
    <w:rsid w:val="00E054B5"/>
    <w:rsid w:val="00E05EEC"/>
    <w:rsid w:val="00E06DAF"/>
    <w:rsid w:val="00E070AC"/>
    <w:rsid w:val="00E10195"/>
    <w:rsid w:val="00E10B0B"/>
    <w:rsid w:val="00E11848"/>
    <w:rsid w:val="00E11EE1"/>
    <w:rsid w:val="00E12A44"/>
    <w:rsid w:val="00E12F8C"/>
    <w:rsid w:val="00E132BF"/>
    <w:rsid w:val="00E15562"/>
    <w:rsid w:val="00E16247"/>
    <w:rsid w:val="00E16A4F"/>
    <w:rsid w:val="00E16AE0"/>
    <w:rsid w:val="00E16F83"/>
    <w:rsid w:val="00E1797F"/>
    <w:rsid w:val="00E17D72"/>
    <w:rsid w:val="00E22BD3"/>
    <w:rsid w:val="00E22F9F"/>
    <w:rsid w:val="00E23648"/>
    <w:rsid w:val="00E23B19"/>
    <w:rsid w:val="00E245DD"/>
    <w:rsid w:val="00E24C25"/>
    <w:rsid w:val="00E25971"/>
    <w:rsid w:val="00E305E1"/>
    <w:rsid w:val="00E3073A"/>
    <w:rsid w:val="00E32DA0"/>
    <w:rsid w:val="00E333C0"/>
    <w:rsid w:val="00E36A94"/>
    <w:rsid w:val="00E378E1"/>
    <w:rsid w:val="00E41EDE"/>
    <w:rsid w:val="00E430C0"/>
    <w:rsid w:val="00E431F2"/>
    <w:rsid w:val="00E432CA"/>
    <w:rsid w:val="00E438C3"/>
    <w:rsid w:val="00E43CE8"/>
    <w:rsid w:val="00E44D8E"/>
    <w:rsid w:val="00E45A3D"/>
    <w:rsid w:val="00E46859"/>
    <w:rsid w:val="00E507A9"/>
    <w:rsid w:val="00E50DE4"/>
    <w:rsid w:val="00E51193"/>
    <w:rsid w:val="00E53B15"/>
    <w:rsid w:val="00E5425B"/>
    <w:rsid w:val="00E56840"/>
    <w:rsid w:val="00E5762A"/>
    <w:rsid w:val="00E60362"/>
    <w:rsid w:val="00E60815"/>
    <w:rsid w:val="00E60DBB"/>
    <w:rsid w:val="00E61E8B"/>
    <w:rsid w:val="00E628BA"/>
    <w:rsid w:val="00E62AFC"/>
    <w:rsid w:val="00E63CD2"/>
    <w:rsid w:val="00E65108"/>
    <w:rsid w:val="00E652B4"/>
    <w:rsid w:val="00E65B64"/>
    <w:rsid w:val="00E65D0C"/>
    <w:rsid w:val="00E673AC"/>
    <w:rsid w:val="00E6749F"/>
    <w:rsid w:val="00E679C2"/>
    <w:rsid w:val="00E708C5"/>
    <w:rsid w:val="00E70CF5"/>
    <w:rsid w:val="00E71360"/>
    <w:rsid w:val="00E71A46"/>
    <w:rsid w:val="00E7288D"/>
    <w:rsid w:val="00E728C9"/>
    <w:rsid w:val="00E74682"/>
    <w:rsid w:val="00E753A3"/>
    <w:rsid w:val="00E767ED"/>
    <w:rsid w:val="00E768AB"/>
    <w:rsid w:val="00E76D12"/>
    <w:rsid w:val="00E770C2"/>
    <w:rsid w:val="00E77366"/>
    <w:rsid w:val="00E77E80"/>
    <w:rsid w:val="00E808D0"/>
    <w:rsid w:val="00E80FB8"/>
    <w:rsid w:val="00E810FA"/>
    <w:rsid w:val="00E8125E"/>
    <w:rsid w:val="00E81E04"/>
    <w:rsid w:val="00E82E89"/>
    <w:rsid w:val="00E84EF3"/>
    <w:rsid w:val="00E851D8"/>
    <w:rsid w:val="00E859FE"/>
    <w:rsid w:val="00E86121"/>
    <w:rsid w:val="00E8673A"/>
    <w:rsid w:val="00E87432"/>
    <w:rsid w:val="00E874EB"/>
    <w:rsid w:val="00E87AD6"/>
    <w:rsid w:val="00E9002A"/>
    <w:rsid w:val="00E95FFE"/>
    <w:rsid w:val="00E96176"/>
    <w:rsid w:val="00E96A5B"/>
    <w:rsid w:val="00E97086"/>
    <w:rsid w:val="00E97A74"/>
    <w:rsid w:val="00E97B13"/>
    <w:rsid w:val="00EA10F9"/>
    <w:rsid w:val="00EA28F4"/>
    <w:rsid w:val="00EA321B"/>
    <w:rsid w:val="00EA390D"/>
    <w:rsid w:val="00EA3B62"/>
    <w:rsid w:val="00EA59D9"/>
    <w:rsid w:val="00EA5AFC"/>
    <w:rsid w:val="00EA5E1A"/>
    <w:rsid w:val="00EA6935"/>
    <w:rsid w:val="00EA6BC8"/>
    <w:rsid w:val="00EA6E36"/>
    <w:rsid w:val="00EB0C89"/>
    <w:rsid w:val="00EB10E2"/>
    <w:rsid w:val="00EB280C"/>
    <w:rsid w:val="00EB3B2B"/>
    <w:rsid w:val="00EB4811"/>
    <w:rsid w:val="00EB4AA2"/>
    <w:rsid w:val="00EB58B2"/>
    <w:rsid w:val="00EB65D1"/>
    <w:rsid w:val="00EB6B05"/>
    <w:rsid w:val="00EB6F29"/>
    <w:rsid w:val="00EC1A7D"/>
    <w:rsid w:val="00EC1B7C"/>
    <w:rsid w:val="00EC5179"/>
    <w:rsid w:val="00EC758B"/>
    <w:rsid w:val="00EC759A"/>
    <w:rsid w:val="00ED0965"/>
    <w:rsid w:val="00ED2E95"/>
    <w:rsid w:val="00ED4C5D"/>
    <w:rsid w:val="00ED546F"/>
    <w:rsid w:val="00ED6659"/>
    <w:rsid w:val="00ED71DB"/>
    <w:rsid w:val="00ED75F4"/>
    <w:rsid w:val="00ED7A20"/>
    <w:rsid w:val="00ED7C6E"/>
    <w:rsid w:val="00EE0059"/>
    <w:rsid w:val="00EE1D5A"/>
    <w:rsid w:val="00EE3E7E"/>
    <w:rsid w:val="00EE3FC4"/>
    <w:rsid w:val="00EE412E"/>
    <w:rsid w:val="00EE446C"/>
    <w:rsid w:val="00EE452C"/>
    <w:rsid w:val="00EE5925"/>
    <w:rsid w:val="00EE5A2D"/>
    <w:rsid w:val="00EE5E77"/>
    <w:rsid w:val="00EF0603"/>
    <w:rsid w:val="00EF11A8"/>
    <w:rsid w:val="00EF22AE"/>
    <w:rsid w:val="00EF4188"/>
    <w:rsid w:val="00EF4D22"/>
    <w:rsid w:val="00EF5AEF"/>
    <w:rsid w:val="00EF689E"/>
    <w:rsid w:val="00EF7048"/>
    <w:rsid w:val="00EF716A"/>
    <w:rsid w:val="00F00624"/>
    <w:rsid w:val="00F00AE2"/>
    <w:rsid w:val="00F02538"/>
    <w:rsid w:val="00F03D1D"/>
    <w:rsid w:val="00F046C1"/>
    <w:rsid w:val="00F04705"/>
    <w:rsid w:val="00F06254"/>
    <w:rsid w:val="00F066FD"/>
    <w:rsid w:val="00F1108A"/>
    <w:rsid w:val="00F11D8C"/>
    <w:rsid w:val="00F1479A"/>
    <w:rsid w:val="00F16F62"/>
    <w:rsid w:val="00F208FF"/>
    <w:rsid w:val="00F21976"/>
    <w:rsid w:val="00F219E5"/>
    <w:rsid w:val="00F22D4A"/>
    <w:rsid w:val="00F240A6"/>
    <w:rsid w:val="00F241FD"/>
    <w:rsid w:val="00F24667"/>
    <w:rsid w:val="00F24711"/>
    <w:rsid w:val="00F25919"/>
    <w:rsid w:val="00F2674A"/>
    <w:rsid w:val="00F2717F"/>
    <w:rsid w:val="00F2781A"/>
    <w:rsid w:val="00F3067C"/>
    <w:rsid w:val="00F30E6C"/>
    <w:rsid w:val="00F30F2F"/>
    <w:rsid w:val="00F317BD"/>
    <w:rsid w:val="00F3182B"/>
    <w:rsid w:val="00F34B09"/>
    <w:rsid w:val="00F34F3B"/>
    <w:rsid w:val="00F352FD"/>
    <w:rsid w:val="00F37742"/>
    <w:rsid w:val="00F420A2"/>
    <w:rsid w:val="00F449C1"/>
    <w:rsid w:val="00F44C17"/>
    <w:rsid w:val="00F450F2"/>
    <w:rsid w:val="00F455A1"/>
    <w:rsid w:val="00F4597F"/>
    <w:rsid w:val="00F45A55"/>
    <w:rsid w:val="00F4731B"/>
    <w:rsid w:val="00F52AF7"/>
    <w:rsid w:val="00F5421C"/>
    <w:rsid w:val="00F5487C"/>
    <w:rsid w:val="00F54957"/>
    <w:rsid w:val="00F55A48"/>
    <w:rsid w:val="00F5615C"/>
    <w:rsid w:val="00F562D4"/>
    <w:rsid w:val="00F56641"/>
    <w:rsid w:val="00F56926"/>
    <w:rsid w:val="00F56C06"/>
    <w:rsid w:val="00F57FDD"/>
    <w:rsid w:val="00F61665"/>
    <w:rsid w:val="00F61991"/>
    <w:rsid w:val="00F62280"/>
    <w:rsid w:val="00F628F9"/>
    <w:rsid w:val="00F64A56"/>
    <w:rsid w:val="00F65407"/>
    <w:rsid w:val="00F66FAF"/>
    <w:rsid w:val="00F67ADD"/>
    <w:rsid w:val="00F7022A"/>
    <w:rsid w:val="00F7056D"/>
    <w:rsid w:val="00F70F16"/>
    <w:rsid w:val="00F73211"/>
    <w:rsid w:val="00F746CC"/>
    <w:rsid w:val="00F74BA7"/>
    <w:rsid w:val="00F75122"/>
    <w:rsid w:val="00F75B0F"/>
    <w:rsid w:val="00F764B7"/>
    <w:rsid w:val="00F77918"/>
    <w:rsid w:val="00F77B10"/>
    <w:rsid w:val="00F77FED"/>
    <w:rsid w:val="00F8041F"/>
    <w:rsid w:val="00F812ED"/>
    <w:rsid w:val="00F816ED"/>
    <w:rsid w:val="00F81917"/>
    <w:rsid w:val="00F826FF"/>
    <w:rsid w:val="00F82DCB"/>
    <w:rsid w:val="00F85775"/>
    <w:rsid w:val="00F85DAC"/>
    <w:rsid w:val="00F86A3E"/>
    <w:rsid w:val="00F86B71"/>
    <w:rsid w:val="00F87395"/>
    <w:rsid w:val="00F879B1"/>
    <w:rsid w:val="00F90338"/>
    <w:rsid w:val="00F90678"/>
    <w:rsid w:val="00F910CE"/>
    <w:rsid w:val="00F923A8"/>
    <w:rsid w:val="00F9276A"/>
    <w:rsid w:val="00F93CFE"/>
    <w:rsid w:val="00F93DF5"/>
    <w:rsid w:val="00F945C6"/>
    <w:rsid w:val="00F97E0A"/>
    <w:rsid w:val="00F97F60"/>
    <w:rsid w:val="00FA1EF6"/>
    <w:rsid w:val="00FA33E5"/>
    <w:rsid w:val="00FA35EA"/>
    <w:rsid w:val="00FA4219"/>
    <w:rsid w:val="00FA50D1"/>
    <w:rsid w:val="00FA6A65"/>
    <w:rsid w:val="00FA6E78"/>
    <w:rsid w:val="00FA7A6C"/>
    <w:rsid w:val="00FB0F48"/>
    <w:rsid w:val="00FB14D3"/>
    <w:rsid w:val="00FB1D7A"/>
    <w:rsid w:val="00FB33ED"/>
    <w:rsid w:val="00FB44C2"/>
    <w:rsid w:val="00FB59A6"/>
    <w:rsid w:val="00FB69A6"/>
    <w:rsid w:val="00FB76FA"/>
    <w:rsid w:val="00FC16C3"/>
    <w:rsid w:val="00FC2472"/>
    <w:rsid w:val="00FC291B"/>
    <w:rsid w:val="00FC32E3"/>
    <w:rsid w:val="00FC3320"/>
    <w:rsid w:val="00FC34D0"/>
    <w:rsid w:val="00FC4852"/>
    <w:rsid w:val="00FC4B14"/>
    <w:rsid w:val="00FC54F6"/>
    <w:rsid w:val="00FC685C"/>
    <w:rsid w:val="00FC77C3"/>
    <w:rsid w:val="00FD0E02"/>
    <w:rsid w:val="00FD1DE9"/>
    <w:rsid w:val="00FD5502"/>
    <w:rsid w:val="00FD665B"/>
    <w:rsid w:val="00FD7976"/>
    <w:rsid w:val="00FD7A94"/>
    <w:rsid w:val="00FD7B57"/>
    <w:rsid w:val="00FD7C12"/>
    <w:rsid w:val="00FE1B7E"/>
    <w:rsid w:val="00FE3201"/>
    <w:rsid w:val="00FF1994"/>
    <w:rsid w:val="00FF423A"/>
    <w:rsid w:val="00FF42DD"/>
    <w:rsid w:val="00FF5F25"/>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4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89C"/>
    <w:pPr>
      <w:ind w:left="720"/>
      <w:contextualSpacing/>
    </w:pPr>
  </w:style>
  <w:style w:type="paragraph" w:styleId="a4">
    <w:name w:val="Balloon Text"/>
    <w:basedOn w:val="a"/>
    <w:link w:val="a5"/>
    <w:uiPriority w:val="99"/>
    <w:semiHidden/>
    <w:unhideWhenUsed/>
    <w:rsid w:val="00134A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7CD8-8CD5-4047-A95A-DC199116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Потемкина</dc:creator>
  <cp:keywords/>
  <dc:description/>
  <cp:lastModifiedBy>Агеева</cp:lastModifiedBy>
  <cp:revision>12</cp:revision>
  <cp:lastPrinted>2014-02-13T10:09:00Z</cp:lastPrinted>
  <dcterms:created xsi:type="dcterms:W3CDTF">2013-01-17T06:58:00Z</dcterms:created>
  <dcterms:modified xsi:type="dcterms:W3CDTF">2014-02-15T07:39:00Z</dcterms:modified>
</cp:coreProperties>
</file>